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CCD0" w14:textId="77777777" w:rsidR="004F0E9E" w:rsidRPr="001109D5" w:rsidRDefault="004F0E9E" w:rsidP="004F0E9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Ғылыми атақтарды (қауымдасқан профессор </w:t>
      </w:r>
    </w:p>
    <w:p w14:paraId="18B910EC" w14:textId="77777777" w:rsidR="004F0E9E" w:rsidRPr="001109D5" w:rsidRDefault="004F0E9E" w:rsidP="004F0E9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(доцент) профессор) беру ережелеріне </w:t>
      </w:r>
    </w:p>
    <w:p w14:paraId="0ECADA8B" w14:textId="77777777" w:rsidR="004F0E9E" w:rsidRPr="001109D5" w:rsidRDefault="004F0E9E" w:rsidP="004F0E9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0"/>
          <w:lang w:val="kk-KZ"/>
        </w:rPr>
        <w:t>2 қосымша</w:t>
      </w:r>
    </w:p>
    <w:p w14:paraId="1BC09DCB" w14:textId="77777777" w:rsidR="0045017A" w:rsidRPr="00836CE7" w:rsidRDefault="0045017A" w:rsidP="004F0E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</w:p>
    <w:p w14:paraId="172ED1CD" w14:textId="636E7C77" w:rsidR="004F0E9E" w:rsidRPr="001109D5" w:rsidRDefault="00EE33FC" w:rsidP="004F0E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836CE7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Галина Анатольевна</w:t>
      </w:r>
      <w:r w:rsidR="004F0E9E" w:rsidRPr="00836CE7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36CE7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Витюк</w:t>
      </w:r>
      <w:r w:rsidR="004F0E9E" w:rsidRPr="00836CE7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т</w:t>
      </w:r>
      <w:r w:rsidR="00836CE7" w:rsidRPr="00836CE7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і</w:t>
      </w:r>
      <w:r w:rsidR="004F0E9E" w:rsidRPr="00836CE7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ң</w:t>
      </w:r>
    </w:p>
    <w:p w14:paraId="7A336E00" w14:textId="77777777" w:rsidR="004F0E9E" w:rsidRPr="001109D5" w:rsidRDefault="004F0E9E" w:rsidP="004F0E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халықаралық рецензияланған басылымдардағы жарияланымдар тізімі </w:t>
      </w:r>
    </w:p>
    <w:p w14:paraId="220FEF9C" w14:textId="77777777" w:rsidR="004F0E9E" w:rsidRPr="001109D5" w:rsidRDefault="004F0E9E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58680604" w14:textId="77777777" w:rsidR="004F0E9E" w:rsidRPr="001109D5" w:rsidRDefault="004F0E9E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4"/>
          <w:lang w:val="kk-KZ"/>
        </w:rPr>
        <w:t>Автордың идентификаторы (егер бар болса):</w:t>
      </w:r>
    </w:p>
    <w:p w14:paraId="29BBB932" w14:textId="350EF5F8" w:rsidR="004F0E9E" w:rsidRPr="001109D5" w:rsidRDefault="004F0E9E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Scopus Author ID: </w:t>
      </w:r>
      <w:r w:rsidR="00EE33FC" w:rsidRPr="00EE33FC">
        <w:rPr>
          <w:rFonts w:ascii="Times New Roman" w:hAnsi="Times New Roman" w:cs="Times New Roman"/>
          <w:color w:val="000000" w:themeColor="text1"/>
          <w:sz w:val="24"/>
          <w:lang w:val="en-US"/>
        </w:rPr>
        <w:t>56180224400</w:t>
      </w:r>
    </w:p>
    <w:p w14:paraId="21BC82AA" w14:textId="3D335574" w:rsidR="004F0E9E" w:rsidRPr="00EE33FC" w:rsidRDefault="004F0E9E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1109D5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Web of Science Researcher ID: </w:t>
      </w:r>
      <w:r w:rsidR="00EE33FC" w:rsidRPr="00EE33FC">
        <w:rPr>
          <w:rFonts w:ascii="Times New Roman" w:hAnsi="Times New Roman" w:cs="Times New Roman"/>
          <w:color w:val="000000" w:themeColor="text1"/>
          <w:sz w:val="24"/>
          <w:lang w:val="en-US"/>
        </w:rPr>
        <w:t>GZK-9682-2022</w:t>
      </w:r>
    </w:p>
    <w:p w14:paraId="57ED82E2" w14:textId="7104AD19" w:rsidR="004F0E9E" w:rsidRPr="001109D5" w:rsidRDefault="004F0E9E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ORCID: </w:t>
      </w:r>
      <w:r w:rsidR="00EE33FC" w:rsidRPr="00EE33FC">
        <w:rPr>
          <w:rFonts w:ascii="Times New Roman" w:hAnsi="Times New Roman" w:cs="Times New Roman"/>
          <w:color w:val="000000" w:themeColor="text1"/>
          <w:sz w:val="24"/>
          <w:lang w:val="kk-KZ"/>
        </w:rPr>
        <w:t>0000-0003-3321-8682</w:t>
      </w:r>
    </w:p>
    <w:tbl>
      <w:tblPr>
        <w:tblStyle w:val="a4"/>
        <w:tblW w:w="16013" w:type="dxa"/>
        <w:tblLayout w:type="fixed"/>
        <w:tblLook w:val="04A0" w:firstRow="1" w:lastRow="0" w:firstColumn="1" w:lastColumn="0" w:noHBand="0" w:noVBand="1"/>
      </w:tblPr>
      <w:tblGrid>
        <w:gridCol w:w="492"/>
        <w:gridCol w:w="2055"/>
        <w:gridCol w:w="1276"/>
        <w:gridCol w:w="3118"/>
        <w:gridCol w:w="1985"/>
        <w:gridCol w:w="1417"/>
        <w:gridCol w:w="1701"/>
        <w:gridCol w:w="2126"/>
        <w:gridCol w:w="1843"/>
      </w:tblGrid>
      <w:tr w:rsidR="004F0E9E" w:rsidRPr="00751DB1" w14:paraId="785BADEC" w14:textId="77777777" w:rsidTr="00D82B7A">
        <w:trPr>
          <w:cantSplit/>
          <w:tblHeader/>
        </w:trPr>
        <w:tc>
          <w:tcPr>
            <w:tcW w:w="492" w:type="dxa"/>
            <w:vAlign w:val="center"/>
            <w:hideMark/>
          </w:tcPr>
          <w:p w14:paraId="4DC2EABF" w14:textId="77777777" w:rsidR="004F0E9E" w:rsidRPr="001109D5" w:rsidRDefault="004F0E9E" w:rsidP="004F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р/п</w:t>
            </w:r>
          </w:p>
        </w:tc>
        <w:tc>
          <w:tcPr>
            <w:tcW w:w="2055" w:type="dxa"/>
            <w:vAlign w:val="center"/>
            <w:hideMark/>
          </w:tcPr>
          <w:p w14:paraId="49B488A3" w14:textId="77777777" w:rsidR="004F0E9E" w:rsidRPr="001109D5" w:rsidRDefault="004F0E9E" w:rsidP="004F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276" w:type="dxa"/>
            <w:vAlign w:val="center"/>
            <w:hideMark/>
          </w:tcPr>
          <w:p w14:paraId="2DEABA98" w14:textId="77777777" w:rsidR="004F0E9E" w:rsidRPr="001109D5" w:rsidRDefault="004F0E9E" w:rsidP="004F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Жарияланымның түрі (мақала, шолу және т.б.)</w:t>
            </w:r>
          </w:p>
        </w:tc>
        <w:tc>
          <w:tcPr>
            <w:tcW w:w="3118" w:type="dxa"/>
            <w:vAlign w:val="center"/>
            <w:hideMark/>
          </w:tcPr>
          <w:p w14:paraId="210529D8" w14:textId="77777777" w:rsidR="004F0E9E" w:rsidRPr="001109D5" w:rsidRDefault="004F0E9E" w:rsidP="004F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Журналдың атауы, жарияланымның жылы (деректер базасына сәйкес), DOI</w:t>
            </w:r>
          </w:p>
        </w:tc>
        <w:tc>
          <w:tcPr>
            <w:tcW w:w="1985" w:type="dxa"/>
            <w:vAlign w:val="center"/>
            <w:hideMark/>
          </w:tcPr>
          <w:p w14:paraId="5E230807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Журналдың Импакт-факторы, квартиль және ғылым саласы * Journal Citation Reports (Journal Citeishen reports) мәліметтері бойынша жарияланған жылы</w:t>
            </w:r>
          </w:p>
        </w:tc>
        <w:tc>
          <w:tcPr>
            <w:tcW w:w="1417" w:type="dxa"/>
            <w:vAlign w:val="center"/>
            <w:hideMark/>
          </w:tcPr>
          <w:p w14:paraId="00F7D61B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Web of Science Core Collection дерекқорындағы Индекс (Sience cor collection Веб-сайты)</w:t>
            </w:r>
          </w:p>
        </w:tc>
        <w:tc>
          <w:tcPr>
            <w:tcW w:w="1701" w:type="dxa"/>
            <w:vAlign w:val="center"/>
            <w:hideMark/>
          </w:tcPr>
          <w:p w14:paraId="3EDD69F4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Citescore (СайтСкор) журналы, процентиль және ғылым саласы* Scopus (Скопус) жарияланған жылы бойынша</w:t>
            </w:r>
          </w:p>
        </w:tc>
        <w:tc>
          <w:tcPr>
            <w:tcW w:w="2126" w:type="dxa"/>
            <w:vAlign w:val="center"/>
            <w:hideMark/>
          </w:tcPr>
          <w:p w14:paraId="4F368C8F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Авторлардың аты-жөні (үміткердің аты-жөнінің астын сызу)</w:t>
            </w:r>
          </w:p>
        </w:tc>
        <w:tc>
          <w:tcPr>
            <w:tcW w:w="1843" w:type="dxa"/>
            <w:vAlign w:val="center"/>
            <w:hideMark/>
          </w:tcPr>
          <w:p w14:paraId="7ABB23DC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Үміткердің рөлі (бірлескен автор, бірінші автор немесе хат-хабар авторы)</w:t>
            </w:r>
          </w:p>
        </w:tc>
      </w:tr>
      <w:tr w:rsidR="00FC631E" w:rsidRPr="001109D5" w14:paraId="1F8671D0" w14:textId="77777777" w:rsidTr="00D82B7A">
        <w:trPr>
          <w:cantSplit/>
        </w:trPr>
        <w:tc>
          <w:tcPr>
            <w:tcW w:w="492" w:type="dxa"/>
            <w:hideMark/>
          </w:tcPr>
          <w:p w14:paraId="702C3270" w14:textId="77777777" w:rsidR="00FC631E" w:rsidRPr="001109D5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055" w:type="dxa"/>
            <w:hideMark/>
          </w:tcPr>
          <w:p w14:paraId="6A97EEB1" w14:textId="0CFC3F1E" w:rsidR="00FC631E" w:rsidRPr="001109D5" w:rsidRDefault="00FC631E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Estimating the neutron component of radiation properties of the IVG.1M research reactor irradiated low-enriched fuel</w:t>
            </w:r>
          </w:p>
        </w:tc>
        <w:tc>
          <w:tcPr>
            <w:tcW w:w="1276" w:type="dxa"/>
            <w:hideMark/>
          </w:tcPr>
          <w:p w14:paraId="2B615A9C" w14:textId="77777777" w:rsidR="009F4595" w:rsidRPr="009F4595" w:rsidRDefault="009F4595" w:rsidP="009F4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F4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422C4BE2" w14:textId="50DDD1E9" w:rsidR="00FC631E" w:rsidRPr="001109D5" w:rsidRDefault="009F4595" w:rsidP="009F4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F4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  <w:hideMark/>
          </w:tcPr>
          <w:p w14:paraId="3867F897" w14:textId="757F5652" w:rsidR="00FC631E" w:rsidRPr="001109D5" w:rsidRDefault="00FC631E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Applied Radiation and Isotopes. – 2022. – Vol. 181. – 110094</w:t>
            </w:r>
          </w:p>
          <w:p w14:paraId="07B88A62" w14:textId="77777777" w:rsidR="00FC631E" w:rsidRPr="001109D5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DA176B1" w14:textId="150645C3" w:rsidR="00FC631E" w:rsidRPr="00F74352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8" w:history="1">
              <w:r w:rsidRPr="001517B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https://doi.org/10.1016/j.apradiso.2021.110094</w:t>
              </w:r>
            </w:hyperlink>
          </w:p>
          <w:p w14:paraId="46533AC5" w14:textId="77777777" w:rsidR="00FC631E" w:rsidRPr="001109D5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  <w:hideMark/>
          </w:tcPr>
          <w:p w14:paraId="51B3FBC7" w14:textId="7E240278" w:rsidR="00FC631E" w:rsidRPr="00252280" w:rsidRDefault="00FC631E" w:rsidP="00FC631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 w:rsidR="003115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308C4E10" w14:textId="00CECF73" w:rsidR="00FC631E" w:rsidRPr="00252280" w:rsidRDefault="00FC631E" w:rsidP="00FC631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Q2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  <w:hideMark/>
          </w:tcPr>
          <w:p w14:paraId="119B792F" w14:textId="11AAD69B" w:rsidR="00FC631E" w:rsidRPr="00252280" w:rsidRDefault="00751DB1" w:rsidP="00FC63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  <w:hideMark/>
          </w:tcPr>
          <w:p w14:paraId="2055E20B" w14:textId="77777777" w:rsidR="00FC631E" w:rsidRPr="00252280" w:rsidRDefault="00FC631E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3FFA1D7" w14:textId="19CD844C" w:rsidR="00FC631E" w:rsidRPr="00252280" w:rsidRDefault="00FC631E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-процентиль (Radiation)</w:t>
            </w:r>
          </w:p>
        </w:tc>
        <w:tc>
          <w:tcPr>
            <w:tcW w:w="2126" w:type="dxa"/>
            <w:hideMark/>
          </w:tcPr>
          <w:p w14:paraId="2ABC9649" w14:textId="77777777" w:rsidR="00FC631E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Irkimbekov R.A.,</w:t>
            </w:r>
          </w:p>
          <w:p w14:paraId="5FCB5BD7" w14:textId="77777777" w:rsidR="00FC631E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Vurim A.D.,</w:t>
            </w:r>
          </w:p>
          <w:p w14:paraId="6C773D96" w14:textId="77777777" w:rsidR="00FC631E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Bedenko S.V.,</w:t>
            </w:r>
          </w:p>
          <w:p w14:paraId="298243F7" w14:textId="77777777" w:rsidR="00FC631E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Vlaskin G.N.,</w:t>
            </w:r>
          </w:p>
          <w:p w14:paraId="6F6ED1C5" w14:textId="38EE65EE" w:rsidR="00FC631E" w:rsidRPr="00F74352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Surayev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A.S.,</w:t>
            </w:r>
          </w:p>
          <w:p w14:paraId="7328877C" w14:textId="77777777" w:rsidR="00FC631E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Vityuk G.A.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,</w:t>
            </w:r>
          </w:p>
          <w:p w14:paraId="7F829E7E" w14:textId="0CD2377D" w:rsidR="00FC631E" w:rsidRPr="00F74352" w:rsidRDefault="00FC631E" w:rsidP="00FC63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Vega-Carrillo 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R.</w:t>
            </w:r>
          </w:p>
        </w:tc>
        <w:tc>
          <w:tcPr>
            <w:tcW w:w="1843" w:type="dxa"/>
            <w:hideMark/>
          </w:tcPr>
          <w:p w14:paraId="510748F3" w14:textId="77777777" w:rsidR="00FC631E" w:rsidRPr="001109D5" w:rsidRDefault="00FC631E" w:rsidP="00FC631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252280" w:rsidRPr="001109D5" w14:paraId="2B245EF0" w14:textId="77777777" w:rsidTr="00D82B7A">
        <w:trPr>
          <w:cantSplit/>
        </w:trPr>
        <w:tc>
          <w:tcPr>
            <w:tcW w:w="492" w:type="dxa"/>
          </w:tcPr>
          <w:p w14:paraId="6F7C2E6B" w14:textId="48A8DE9D" w:rsidR="00252280" w:rsidRPr="0019477E" w:rsidRDefault="0045017A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055" w:type="dxa"/>
          </w:tcPr>
          <w:p w14:paraId="0A0DBFFA" w14:textId="77777777" w:rsidR="00252280" w:rsidRPr="0019477E" w:rsidRDefault="00252280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Modeling of Dynamic Operation Modes of IVG.1M Reactor</w:t>
            </w:r>
          </w:p>
        </w:tc>
        <w:tc>
          <w:tcPr>
            <w:tcW w:w="1276" w:type="dxa"/>
          </w:tcPr>
          <w:p w14:paraId="4C8A8C19" w14:textId="77777777" w:rsidR="00252280" w:rsidRPr="0019477E" w:rsidRDefault="00252280" w:rsidP="00252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7A2D7059" w14:textId="77777777" w:rsidR="00252280" w:rsidRPr="0019477E" w:rsidRDefault="00252280" w:rsidP="00252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3C3BFB4C" w14:textId="219A908F" w:rsidR="00252280" w:rsidRPr="0019477E" w:rsidRDefault="00D34FA1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Energies. – 2023. – Vol 16 (2). art. no. 932</w:t>
            </w:r>
          </w:p>
          <w:p w14:paraId="64245AEA" w14:textId="77777777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1C0A7B6" w14:textId="77777777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9" w:history="1">
              <w:r w:rsidRPr="0019477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https://doi.org/10.3390/en16020932</w:t>
              </w:r>
            </w:hyperlink>
          </w:p>
          <w:p w14:paraId="36EECFC1" w14:textId="77777777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14:paraId="02A4E267" w14:textId="4028AA99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="0019477E"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 w:rsidR="00311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 w:rsidR="00311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0A8E413E" w14:textId="3F9BCDCE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Q3 </w:t>
            </w:r>
            <w:r w:rsidR="00311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Energy &amp; Fuels</w:t>
            </w:r>
          </w:p>
        </w:tc>
        <w:tc>
          <w:tcPr>
            <w:tcW w:w="1417" w:type="dxa"/>
          </w:tcPr>
          <w:p w14:paraId="0E69A75E" w14:textId="01D4F59A" w:rsidR="00252280" w:rsidRPr="0019477E" w:rsidRDefault="00751DB1" w:rsidP="00252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06468255" w14:textId="21C5AEDD" w:rsidR="00252280" w:rsidRPr="0019477E" w:rsidRDefault="00252280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="0019477E"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</w:t>
            </w:r>
            <w:r w:rsidR="0019477E"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6.2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5A029C28" w14:textId="77777777" w:rsidR="00252280" w:rsidRPr="0019477E" w:rsidRDefault="00252280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82-й процентиль (Engineering (miscellaneous))</w:t>
            </w:r>
          </w:p>
        </w:tc>
        <w:tc>
          <w:tcPr>
            <w:tcW w:w="2126" w:type="dxa"/>
          </w:tcPr>
          <w:p w14:paraId="312D7F3D" w14:textId="7702C988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Irkimbekov, R.,</w:t>
            </w:r>
          </w:p>
          <w:p w14:paraId="39771B15" w14:textId="77777777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Vurim A.,</w:t>
            </w:r>
          </w:p>
          <w:p w14:paraId="2956B8E4" w14:textId="77777777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Vityuk G.,</w:t>
            </w:r>
          </w:p>
          <w:p w14:paraId="7EFFC882" w14:textId="77777777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Zhanbolatov O.,</w:t>
            </w:r>
          </w:p>
          <w:p w14:paraId="35BC2095" w14:textId="77777777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Kozhabayev Z.,</w:t>
            </w:r>
          </w:p>
          <w:p w14:paraId="0D3AC9A0" w14:textId="77777777" w:rsidR="00252280" w:rsidRPr="0019477E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Surayev, A.</w:t>
            </w:r>
          </w:p>
        </w:tc>
        <w:tc>
          <w:tcPr>
            <w:tcW w:w="1843" w:type="dxa"/>
          </w:tcPr>
          <w:p w14:paraId="2355BC45" w14:textId="39572EF7" w:rsidR="00252280" w:rsidRPr="001109D5" w:rsidRDefault="00D34FA1" w:rsidP="002522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252280" w:rsidRPr="001109D5" w14:paraId="431174D9" w14:textId="77777777" w:rsidTr="00D82B7A">
        <w:trPr>
          <w:cantSplit/>
        </w:trPr>
        <w:tc>
          <w:tcPr>
            <w:tcW w:w="492" w:type="dxa"/>
          </w:tcPr>
          <w:p w14:paraId="705DFA20" w14:textId="3A88B55F" w:rsidR="00252280" w:rsidRPr="00365057" w:rsidRDefault="0045017A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055" w:type="dxa"/>
          </w:tcPr>
          <w:p w14:paraId="605187B9" w14:textId="5F7022AE" w:rsidR="00252280" w:rsidRPr="001109D5" w:rsidRDefault="00365057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Identification of the regularities of the thermohydraulic processes of the cooling system of an experimental device based on a mathematical model</w:t>
            </w:r>
          </w:p>
        </w:tc>
        <w:tc>
          <w:tcPr>
            <w:tcW w:w="1276" w:type="dxa"/>
          </w:tcPr>
          <w:p w14:paraId="32D0BCEB" w14:textId="77777777" w:rsidR="00252280" w:rsidRPr="001109D5" w:rsidRDefault="00252280" w:rsidP="00252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0CEC4EC1" w14:textId="77777777" w:rsidR="00252280" w:rsidRPr="001109D5" w:rsidRDefault="00252280" w:rsidP="00252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6095EB3F" w14:textId="039F8773" w:rsidR="00252280" w:rsidRPr="001109D5" w:rsidRDefault="00365057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Eastern-European Journal of Enterprise Technologies. – 2023. –Vol. 6 (1(126)), pp. 38 – 51</w:t>
            </w:r>
          </w:p>
          <w:p w14:paraId="726EC55F" w14:textId="77777777" w:rsidR="00252280" w:rsidRPr="001109D5" w:rsidRDefault="00252280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94AC3A5" w14:textId="174F0568" w:rsidR="00252280" w:rsidRPr="00365057" w:rsidRDefault="00365057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0" w:history="1">
              <w:r w:rsidRPr="001517B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https://doi.org/10.15587/1729-4061.2023.292208</w:t>
              </w:r>
            </w:hyperlink>
          </w:p>
        </w:tc>
        <w:tc>
          <w:tcPr>
            <w:tcW w:w="1985" w:type="dxa"/>
          </w:tcPr>
          <w:p w14:paraId="13538E9A" w14:textId="61469675" w:rsidR="00252280" w:rsidRPr="00111E18" w:rsidRDefault="003115C8" w:rsidP="00311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417" w:type="dxa"/>
          </w:tcPr>
          <w:p w14:paraId="07926EE2" w14:textId="37F511E5" w:rsidR="00252280" w:rsidRPr="005309EB" w:rsidRDefault="005309EB" w:rsidP="00252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жоқ</w:t>
            </w:r>
          </w:p>
        </w:tc>
        <w:tc>
          <w:tcPr>
            <w:tcW w:w="1701" w:type="dxa"/>
          </w:tcPr>
          <w:p w14:paraId="17B48BC7" w14:textId="629CA6F8" w:rsidR="00252280" w:rsidRPr="00111E18" w:rsidRDefault="00252280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="00111E18"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2.</w:t>
            </w:r>
            <w:r w:rsidR="00111E18"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04630333" w14:textId="30B71176" w:rsidR="00252280" w:rsidRPr="001109D5" w:rsidRDefault="00111E1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  <w:r w:rsidR="00252280"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Energy Engineering and power Technology</w:t>
            </w:r>
            <w:r w:rsidR="00252280"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</w:tcPr>
          <w:p w14:paraId="1A3A9C4C" w14:textId="77777777" w:rsidR="00365057" w:rsidRDefault="00365057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Sakhanova Z.,</w:t>
            </w:r>
          </w:p>
          <w:p w14:paraId="512320F8" w14:textId="77777777" w:rsidR="00365057" w:rsidRDefault="00365057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Rakhmetullina Z.,</w:t>
            </w:r>
          </w:p>
          <w:p w14:paraId="334ADA8D" w14:textId="77777777" w:rsidR="00365057" w:rsidRDefault="00365057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Mukasheva R.,</w:t>
            </w:r>
          </w:p>
          <w:p w14:paraId="6C44993D" w14:textId="77777777" w:rsidR="00365057" w:rsidRDefault="00365057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Mukhamedova R.,</w:t>
            </w:r>
          </w:p>
          <w:p w14:paraId="15CB78EA" w14:textId="77777777" w:rsidR="00365057" w:rsidRDefault="00365057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Uvaliyeva I.,</w:t>
            </w:r>
          </w:p>
          <w:p w14:paraId="0BC20D21" w14:textId="39EA543E" w:rsidR="00252280" w:rsidRPr="00365057" w:rsidRDefault="00365057" w:rsidP="00252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Vityuk G.</w:t>
            </w:r>
          </w:p>
        </w:tc>
        <w:tc>
          <w:tcPr>
            <w:tcW w:w="1843" w:type="dxa"/>
          </w:tcPr>
          <w:p w14:paraId="2E7E6C67" w14:textId="2A9CCC31" w:rsidR="00252280" w:rsidRPr="001109D5" w:rsidRDefault="00111E18" w:rsidP="002522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45017A" w:rsidRPr="00252280" w14:paraId="6165C5C2" w14:textId="77777777" w:rsidTr="00470241">
        <w:trPr>
          <w:cantSplit/>
        </w:trPr>
        <w:tc>
          <w:tcPr>
            <w:tcW w:w="492" w:type="dxa"/>
          </w:tcPr>
          <w:p w14:paraId="5D8E1DDA" w14:textId="672C695D" w:rsidR="0045017A" w:rsidRPr="00252280" w:rsidRDefault="0045017A" w:rsidP="004702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055" w:type="dxa"/>
          </w:tcPr>
          <w:p w14:paraId="301C184D" w14:textId="77777777" w:rsidR="0045017A" w:rsidRPr="001109D5" w:rsidRDefault="0045017A" w:rsidP="00470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opportunities and main results of the impulse graphite reactor use for research in safety area</w:t>
            </w:r>
          </w:p>
        </w:tc>
        <w:tc>
          <w:tcPr>
            <w:tcW w:w="1276" w:type="dxa"/>
          </w:tcPr>
          <w:p w14:paraId="40DD0F39" w14:textId="77777777" w:rsidR="0045017A" w:rsidRPr="001109D5" w:rsidRDefault="0045017A" w:rsidP="00470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7B9DE1F5" w14:textId="77777777" w:rsidR="0045017A" w:rsidRPr="001109D5" w:rsidRDefault="0045017A" w:rsidP="00470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72F2758D" w14:textId="77777777" w:rsidR="0045017A" w:rsidRPr="009F4595" w:rsidRDefault="0045017A" w:rsidP="004702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Annals of Nuclear Energy. –2023. –Vol. 182. 109582</w:t>
            </w:r>
          </w:p>
          <w:p w14:paraId="5A94A4AC" w14:textId="77777777" w:rsidR="0045017A" w:rsidRPr="009F4595" w:rsidRDefault="0045017A" w:rsidP="004702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37E3D78" w14:textId="77777777" w:rsidR="0045017A" w:rsidRPr="009F4595" w:rsidRDefault="0045017A" w:rsidP="004702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11" w:history="1">
              <w:r w:rsidRPr="009F459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https://doi.org/10.1016/j.anucene.2022.109582</w:t>
              </w:r>
            </w:hyperlink>
          </w:p>
        </w:tc>
        <w:tc>
          <w:tcPr>
            <w:tcW w:w="1985" w:type="dxa"/>
          </w:tcPr>
          <w:p w14:paraId="6D08D60B" w14:textId="77777777" w:rsidR="0045017A" w:rsidRPr="00433660" w:rsidRDefault="0045017A" w:rsidP="004702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7085FB5" w14:textId="77777777" w:rsidR="0045017A" w:rsidRPr="00433660" w:rsidRDefault="0045017A" w:rsidP="004702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</w:tcPr>
          <w:p w14:paraId="674C5208" w14:textId="3990B65C" w:rsidR="0045017A" w:rsidRPr="00433660" w:rsidRDefault="00751DB1" w:rsidP="00470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75F3EE58" w14:textId="77777777" w:rsidR="0045017A" w:rsidRPr="00433660" w:rsidRDefault="0045017A" w:rsidP="004702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A0BA653" w14:textId="77777777" w:rsidR="0045017A" w:rsidRPr="00433660" w:rsidRDefault="0045017A" w:rsidP="004702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-процентиль (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Engineering)</w:t>
            </w:r>
          </w:p>
        </w:tc>
        <w:tc>
          <w:tcPr>
            <w:tcW w:w="2126" w:type="dxa"/>
          </w:tcPr>
          <w:p w14:paraId="1BF8777A" w14:textId="77777777" w:rsidR="0045017A" w:rsidRDefault="0045017A" w:rsidP="004702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Batyrbekov Erlan,</w:t>
            </w:r>
          </w:p>
          <w:p w14:paraId="260C3513" w14:textId="77777777" w:rsidR="0045017A" w:rsidRDefault="0045017A" w:rsidP="004702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Vityuk Vladimir,</w:t>
            </w:r>
          </w:p>
          <w:p w14:paraId="3D5CE4C2" w14:textId="77777777" w:rsidR="0045017A" w:rsidRDefault="0045017A" w:rsidP="004702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Vurim Alexander, </w:t>
            </w:r>
          </w:p>
          <w:p w14:paraId="2FC0AB90" w14:textId="77777777" w:rsidR="0045017A" w:rsidRPr="00252280" w:rsidRDefault="0045017A" w:rsidP="004702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Vityuk Galina</w:t>
            </w:r>
          </w:p>
        </w:tc>
        <w:tc>
          <w:tcPr>
            <w:tcW w:w="1843" w:type="dxa"/>
          </w:tcPr>
          <w:p w14:paraId="0D8278ED" w14:textId="77777777" w:rsidR="0045017A" w:rsidRPr="001109D5" w:rsidRDefault="0045017A" w:rsidP="004702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Хат-хабар авторы</w:t>
            </w:r>
          </w:p>
        </w:tc>
      </w:tr>
      <w:tr w:rsidR="0045017A" w:rsidRPr="001109D5" w14:paraId="613B4919" w14:textId="77777777" w:rsidTr="00A825B5">
        <w:trPr>
          <w:cantSplit/>
        </w:trPr>
        <w:tc>
          <w:tcPr>
            <w:tcW w:w="492" w:type="dxa"/>
          </w:tcPr>
          <w:p w14:paraId="06F6A347" w14:textId="15C7C05C" w:rsidR="0045017A" w:rsidRPr="00D34FA1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2055" w:type="dxa"/>
          </w:tcPr>
          <w:p w14:paraId="3EE29D54" w14:textId="77777777" w:rsidR="0045017A" w:rsidRPr="001109D5" w:rsidRDefault="0045017A" w:rsidP="00A82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Study on an open fuel cycle of IVG.1M research reactor operating with LEU-fuel</w:t>
            </w:r>
          </w:p>
        </w:tc>
        <w:tc>
          <w:tcPr>
            <w:tcW w:w="1276" w:type="dxa"/>
          </w:tcPr>
          <w:p w14:paraId="16BA84BF" w14:textId="77777777" w:rsidR="0045017A" w:rsidRPr="001109D5" w:rsidRDefault="0045017A" w:rsidP="00A8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0C835614" w14:textId="77777777" w:rsidR="0045017A" w:rsidRPr="001109D5" w:rsidRDefault="0045017A" w:rsidP="00A8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2589E3B5" w14:textId="77777777" w:rsidR="0045017A" w:rsidRPr="001109D5" w:rsidRDefault="0045017A" w:rsidP="00A82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Nuclear Engineering and Technology. – 2023. – Vol. 55(4). –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pp</w:t>
            </w: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 1439 – 1447.</w:t>
            </w:r>
          </w:p>
          <w:p w14:paraId="35F15133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5C4DF15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12" w:history="1">
              <w:r w:rsidRPr="001109D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https://doi.org/10.1016/j.net.2022.12.012</w:t>
              </w:r>
            </w:hyperlink>
          </w:p>
          <w:p w14:paraId="6CAEDC07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14:paraId="0B3BE99D" w14:textId="77777777" w:rsidR="0045017A" w:rsidRPr="0019477E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147DE343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Q1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</w:tcPr>
          <w:p w14:paraId="3C842FCC" w14:textId="399168EB" w:rsidR="0045017A" w:rsidRPr="001109D5" w:rsidRDefault="00751DB1" w:rsidP="00A8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362A7043" w14:textId="77777777" w:rsidR="0045017A" w:rsidRPr="00365057" w:rsidRDefault="0045017A" w:rsidP="00A82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4.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15219B4D" w14:textId="77777777" w:rsidR="0045017A" w:rsidRPr="001109D5" w:rsidRDefault="0045017A" w:rsidP="00A82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81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(Nuclear Energy and Engineering)</w:t>
            </w:r>
          </w:p>
        </w:tc>
        <w:tc>
          <w:tcPr>
            <w:tcW w:w="2126" w:type="dxa"/>
          </w:tcPr>
          <w:p w14:paraId="454F8E19" w14:textId="77777777" w:rsidR="0045017A" w:rsidRPr="0019477E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Irkimbekov, R.A,</w:t>
            </w:r>
          </w:p>
          <w:p w14:paraId="180B269B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Surayev A.S.,</w:t>
            </w:r>
          </w:p>
          <w:p w14:paraId="7ED4D3C2" w14:textId="77777777" w:rsidR="0045017A" w:rsidRPr="0019477E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Vityuk G.А.,</w:t>
            </w:r>
          </w:p>
          <w:p w14:paraId="45CCB64F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Zhanbolatov O.M,</w:t>
            </w:r>
          </w:p>
          <w:p w14:paraId="597ABFDA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Kozhabaev Z.B.,</w:t>
            </w:r>
          </w:p>
          <w:p w14:paraId="551EEF27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Bedenko S.V.,</w:t>
            </w:r>
          </w:p>
          <w:p w14:paraId="1EC986A8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Ghal-Eh N.,</w:t>
            </w:r>
          </w:p>
          <w:p w14:paraId="343FAC8E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Vurim, A.D.</w:t>
            </w:r>
          </w:p>
        </w:tc>
        <w:tc>
          <w:tcPr>
            <w:tcW w:w="1843" w:type="dxa"/>
          </w:tcPr>
          <w:p w14:paraId="09CB8F0B" w14:textId="77777777" w:rsidR="0045017A" w:rsidRPr="001109D5" w:rsidRDefault="0045017A" w:rsidP="00A825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45017A" w:rsidRPr="001109D5" w14:paraId="3A711265" w14:textId="77777777" w:rsidTr="00D03282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466157A9" w14:textId="386F6B53" w:rsidR="0045017A" w:rsidRPr="00365057" w:rsidRDefault="0045017A" w:rsidP="00D03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F6CDB31" w14:textId="77777777" w:rsidR="0045017A" w:rsidRPr="00365057" w:rsidRDefault="0045017A" w:rsidP="00D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Testing of a heterogeneous fuel rod in the research Impulse graphite reactor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21B6C0" w14:textId="77777777" w:rsidR="0045017A" w:rsidRPr="00365057" w:rsidRDefault="0045017A" w:rsidP="00D032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5E6CB652" w14:textId="77777777" w:rsidR="0045017A" w:rsidRPr="00365057" w:rsidRDefault="0045017A" w:rsidP="00D032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B9B4813" w14:textId="77777777" w:rsidR="0045017A" w:rsidRPr="00365057" w:rsidRDefault="0045017A" w:rsidP="00D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 in Nuclear Energy. –2023. – Volume 164, 104889</w:t>
            </w:r>
          </w:p>
          <w:p w14:paraId="5F28C409" w14:textId="77777777" w:rsidR="0045017A" w:rsidRPr="00365057" w:rsidRDefault="0045017A" w:rsidP="00D032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F583E2" w14:textId="77777777" w:rsidR="0045017A" w:rsidRPr="00365057" w:rsidRDefault="0045017A" w:rsidP="00D03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13" w:history="1">
              <w:r w:rsidRPr="0036505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https://doi.org/10.1016/j.pnucene.2023.104889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D13D2F" w14:textId="77777777" w:rsidR="0045017A" w:rsidRPr="00365057" w:rsidRDefault="0045017A" w:rsidP="00D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3.3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682503DF" w14:textId="77777777" w:rsidR="0045017A" w:rsidRPr="00365057" w:rsidRDefault="0045017A" w:rsidP="00D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Q1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126D02" w14:textId="442EB0D7" w:rsidR="0045017A" w:rsidRPr="00365057" w:rsidRDefault="00751DB1" w:rsidP="00D032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ECCE41" w14:textId="77777777" w:rsidR="0045017A" w:rsidRPr="00365057" w:rsidRDefault="0045017A" w:rsidP="00D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жылға – 5.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07B15614" w14:textId="77777777" w:rsidR="0045017A" w:rsidRPr="00365057" w:rsidRDefault="0045017A" w:rsidP="00D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</w:t>
            </w:r>
            <w:r w:rsidRPr="003650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3FF52A" w14:textId="77777777" w:rsidR="0045017A" w:rsidRPr="00365057" w:rsidRDefault="0045017A" w:rsidP="00D03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Vladimir Vityuk,</w:t>
            </w:r>
          </w:p>
          <w:p w14:paraId="65AD1310" w14:textId="77777777" w:rsidR="0045017A" w:rsidRPr="00365057" w:rsidRDefault="0045017A" w:rsidP="00D03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Galina Vityuk,</w:t>
            </w:r>
          </w:p>
          <w:p w14:paraId="3BC13F9A" w14:textId="77777777" w:rsidR="0045017A" w:rsidRPr="00365057" w:rsidRDefault="0045017A" w:rsidP="00D03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Alexander Vurim,</w:t>
            </w:r>
          </w:p>
          <w:p w14:paraId="7FB1DB45" w14:textId="77777777" w:rsidR="0045017A" w:rsidRPr="00365057" w:rsidRDefault="0045017A" w:rsidP="00D03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Ruslan Irkimbekov,</w:t>
            </w:r>
          </w:p>
          <w:p w14:paraId="6535EE95" w14:textId="77777777" w:rsidR="0045017A" w:rsidRPr="00365057" w:rsidRDefault="0045017A" w:rsidP="00D03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Ivan Kukushkin,</w:t>
            </w:r>
          </w:p>
          <w:p w14:paraId="610EC888" w14:textId="77777777" w:rsidR="0045017A" w:rsidRPr="00365057" w:rsidRDefault="0045017A" w:rsidP="00D03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Artur Surayev,</w:t>
            </w:r>
          </w:p>
          <w:p w14:paraId="0F2FF3A8" w14:textId="77777777" w:rsidR="0045017A" w:rsidRPr="00365057" w:rsidRDefault="0045017A" w:rsidP="00D03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Nurzhan Mukhamedov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A33D3D" w14:textId="77777777" w:rsidR="0045017A" w:rsidRPr="001109D5" w:rsidRDefault="0045017A" w:rsidP="00D032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Хат-хабар авторы</w:t>
            </w:r>
          </w:p>
        </w:tc>
      </w:tr>
      <w:tr w:rsidR="00111E18" w:rsidRPr="001109D5" w14:paraId="1DA5D182" w14:textId="77777777" w:rsidTr="00111E18">
        <w:trPr>
          <w:cantSplit/>
        </w:trPr>
        <w:tc>
          <w:tcPr>
            <w:tcW w:w="492" w:type="dxa"/>
          </w:tcPr>
          <w:p w14:paraId="0FBC82F9" w14:textId="5A06BA71" w:rsidR="00111E18" w:rsidRPr="00111E18" w:rsidRDefault="00111E18" w:rsidP="00111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055" w:type="dxa"/>
          </w:tcPr>
          <w:p w14:paraId="4DF951A3" w14:textId="08F54C3B" w:rsidR="00111E18" w:rsidRPr="001109D5" w:rsidRDefault="00111E1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Computational approaches for determining the nuclear heating value of structural materials during the irradiation at the IGR reactor</w:t>
            </w:r>
          </w:p>
        </w:tc>
        <w:tc>
          <w:tcPr>
            <w:tcW w:w="1276" w:type="dxa"/>
          </w:tcPr>
          <w:p w14:paraId="70BDC97B" w14:textId="77777777" w:rsidR="00111E18" w:rsidRPr="001109D5" w:rsidRDefault="00111E18" w:rsidP="00111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3BE769C5" w14:textId="77777777" w:rsidR="00111E18" w:rsidRPr="001109D5" w:rsidRDefault="00111E18" w:rsidP="00111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37D18E99" w14:textId="254CE351" w:rsidR="00111E18" w:rsidRPr="001109D5" w:rsidRDefault="00111E1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Annals of Nuclear Energy. –2024. –Vol.204, art. no. 110532</w:t>
            </w:r>
          </w:p>
          <w:p w14:paraId="7D5849DD" w14:textId="77777777" w:rsidR="00111E18" w:rsidRPr="001109D5" w:rsidRDefault="00111E18" w:rsidP="00111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EF8AD48" w14:textId="4C4C2F91" w:rsidR="00111E18" w:rsidRPr="001109D5" w:rsidRDefault="00111E18" w:rsidP="00111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14" w:history="1">
              <w:r w:rsidRPr="00111E1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https://doi.org/10.1016/j.anucene.2024.110532</w:t>
              </w:r>
            </w:hyperlink>
          </w:p>
        </w:tc>
        <w:tc>
          <w:tcPr>
            <w:tcW w:w="1985" w:type="dxa"/>
          </w:tcPr>
          <w:p w14:paraId="311F010A" w14:textId="5F355D80" w:rsidR="00111E18" w:rsidRPr="00433660" w:rsidRDefault="00111E18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(2023) </w:t>
            </w:r>
            <w:r w:rsidR="003115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32D9DE74" w14:textId="43AC238D" w:rsidR="00111E18" w:rsidRPr="001109D5" w:rsidRDefault="00111E1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115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</w:tcPr>
          <w:p w14:paraId="6B37DB9C" w14:textId="7AA03EBD" w:rsidR="00111E18" w:rsidRPr="001109D5" w:rsidRDefault="00751DB1" w:rsidP="00111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7604378A" w14:textId="77777777" w:rsidR="00111E18" w:rsidRPr="00433660" w:rsidRDefault="00111E18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A6F2151" w14:textId="1AD39EFF" w:rsidR="00111E18" w:rsidRPr="001109D5" w:rsidRDefault="00111E1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-процентиль (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Engineering)</w:t>
            </w:r>
          </w:p>
        </w:tc>
        <w:tc>
          <w:tcPr>
            <w:tcW w:w="2126" w:type="dxa"/>
          </w:tcPr>
          <w:p w14:paraId="6FF2F187" w14:textId="77777777" w:rsidR="00111E18" w:rsidRDefault="00111E18" w:rsidP="00111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Kelsingazina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R.,</w:t>
            </w:r>
          </w:p>
          <w:p w14:paraId="6B543D7E" w14:textId="77777777" w:rsidR="00111E18" w:rsidRDefault="00111E18" w:rsidP="00111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Vityuk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</w:t>
            </w:r>
          </w:p>
          <w:p w14:paraId="1DEB69E7" w14:textId="77777777" w:rsidR="00111E18" w:rsidRDefault="00111E18" w:rsidP="00111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Vurim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</w:t>
            </w:r>
          </w:p>
          <w:p w14:paraId="70B58E84" w14:textId="77777777" w:rsidR="00111E18" w:rsidRDefault="00111E18" w:rsidP="00111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Vityuk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G.</w:t>
            </w: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04F0DB1" w14:textId="77777777" w:rsidR="00111E18" w:rsidRDefault="00111E18" w:rsidP="00111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Mukhamedov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</w:t>
            </w:r>
          </w:p>
          <w:p w14:paraId="1CF8E6A4" w14:textId="63CD0B34" w:rsidR="00111E18" w:rsidRPr="001109D5" w:rsidRDefault="00111E18" w:rsidP="00111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Tikhomirov G.</w:t>
            </w:r>
          </w:p>
        </w:tc>
        <w:tc>
          <w:tcPr>
            <w:tcW w:w="1843" w:type="dxa"/>
          </w:tcPr>
          <w:p w14:paraId="13B4E444" w14:textId="6586D69A" w:rsidR="00111E18" w:rsidRPr="001109D5" w:rsidRDefault="00111E18" w:rsidP="00111E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Хат-хабар авторы</w:t>
            </w:r>
          </w:p>
        </w:tc>
      </w:tr>
      <w:tr w:rsidR="00ED0C21" w:rsidRPr="00ED0C21" w14:paraId="5CDBDEA3" w14:textId="77777777" w:rsidTr="00D82B7A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2E9935A5" w14:textId="79F8FC1C" w:rsidR="00ED0C21" w:rsidRDefault="00ED0C21" w:rsidP="00ED0C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8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6ABBE4D" w14:textId="7FBF3C28" w:rsidR="00ED0C21" w:rsidRPr="00C81E49" w:rsidRDefault="00ED0C21" w:rsidP="003115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Properties and characteristics of corium prototype of a fast power reactor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46E2CC" w14:textId="77777777" w:rsidR="00ED0C21" w:rsidRPr="001109D5" w:rsidRDefault="00ED0C21" w:rsidP="00ED0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45B07520" w14:textId="05777D09" w:rsidR="00ED0C21" w:rsidRPr="001109D5" w:rsidRDefault="00ED0C21" w:rsidP="00ED0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E32EA4" w14:textId="77777777" w:rsidR="00ED0C21" w:rsidRDefault="00ED0C21" w:rsidP="003115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Annals of Nuclear Energy. –2025. –Volume 214, 111200</w:t>
            </w:r>
          </w:p>
          <w:p w14:paraId="17645DA5" w14:textId="77777777" w:rsidR="00ED0C21" w:rsidRDefault="00ED0C21" w:rsidP="00ED0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8A2EB5" w14:textId="13A3653B" w:rsidR="00ED0C21" w:rsidRPr="00C81E49" w:rsidRDefault="00ED0C21" w:rsidP="00ED0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C81E4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https://doi.org/10.1016/j.anucene.2025.111200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FCED7B" w14:textId="53AB43E2" w:rsidR="00ED0C21" w:rsidRPr="00433660" w:rsidRDefault="00ED0C21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(2023) </w:t>
            </w:r>
            <w:r w:rsidR="003115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92EA6AD" w14:textId="0C7DDFFB" w:rsidR="00ED0C21" w:rsidRPr="00433660" w:rsidRDefault="00ED0C21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115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BD1B47" w14:textId="7972A0FD" w:rsidR="00ED0C21" w:rsidRPr="00433660" w:rsidRDefault="00751DB1" w:rsidP="00ED0C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2242BA" w14:textId="77777777" w:rsidR="00ED0C21" w:rsidRPr="00433660" w:rsidRDefault="00ED0C21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ACC6A3B" w14:textId="3D669729" w:rsidR="00ED0C21" w:rsidRPr="00433660" w:rsidRDefault="00ED0C21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-процентиль (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00632B" w14:textId="77777777" w:rsidR="00ED0C21" w:rsidRDefault="00ED0C21" w:rsidP="00ED0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Nurzhan Mukhamedov,</w:t>
            </w:r>
          </w:p>
          <w:p w14:paraId="10FAA79E" w14:textId="77777777" w:rsidR="00ED0C21" w:rsidRDefault="00ED0C21" w:rsidP="00ED0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Ivan Kukushkin,</w:t>
            </w:r>
          </w:p>
          <w:p w14:paraId="08651165" w14:textId="77777777" w:rsidR="00ED0C21" w:rsidRDefault="00ED0C21" w:rsidP="00ED0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Vladimir Vityuk,</w:t>
            </w:r>
          </w:p>
          <w:p w14:paraId="474742C1" w14:textId="77777777" w:rsidR="00ED0C21" w:rsidRPr="00ED0C21" w:rsidRDefault="00ED0C21" w:rsidP="00ED0C21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ED0C2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Galina Vityuk,</w:t>
            </w:r>
          </w:p>
          <w:p w14:paraId="462E1CF5" w14:textId="77777777" w:rsidR="00ED0C21" w:rsidRDefault="00ED0C21" w:rsidP="00ED0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Sergey Dolzhikov,</w:t>
            </w:r>
          </w:p>
          <w:p w14:paraId="5F142197" w14:textId="7219AEE7" w:rsidR="00ED0C21" w:rsidRPr="00ED0C21" w:rsidRDefault="00ED0C21" w:rsidP="00ED0C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Yerzhan Sapatayev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5974A0" w14:textId="0CCC661C" w:rsidR="00ED0C21" w:rsidRPr="00365057" w:rsidRDefault="00ED0C21" w:rsidP="00ED0C2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Хат-хабар авторы</w:t>
            </w:r>
          </w:p>
        </w:tc>
      </w:tr>
    </w:tbl>
    <w:p w14:paraId="7D6322AB" w14:textId="77777777" w:rsidR="004F0E9E" w:rsidRPr="001109D5" w:rsidRDefault="004F0E9E" w:rsidP="004F0E9E">
      <w:pPr>
        <w:rPr>
          <w:lang w:val="kk-KZ"/>
        </w:rPr>
      </w:pPr>
    </w:p>
    <w:p w14:paraId="5F35EE09" w14:textId="77777777" w:rsidR="004F0E9E" w:rsidRPr="001109D5" w:rsidRDefault="004F0E9E" w:rsidP="00485A4C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</w:p>
    <w:p w14:paraId="32F9A91C" w14:textId="77777777" w:rsidR="004F0E9E" w:rsidRPr="001109D5" w:rsidRDefault="004F0E9E" w:rsidP="00485A4C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</w:p>
    <w:p w14:paraId="2ED968D8" w14:textId="77777777" w:rsidR="004F0E9E" w:rsidRPr="001109D5" w:rsidRDefault="004F0E9E" w:rsidP="00485A4C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</w:p>
    <w:p w14:paraId="6597FFDB" w14:textId="77777777" w:rsidR="004F0E9E" w:rsidRPr="001109D5" w:rsidRDefault="004F0E9E" w:rsidP="00485A4C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</w:p>
    <w:p w14:paraId="133F6926" w14:textId="77777777" w:rsidR="009D0606" w:rsidRDefault="009D0606" w:rsidP="004D6965">
      <w:pPr>
        <w:spacing w:after="0"/>
        <w:rPr>
          <w:rFonts w:ascii="Times New Roman" w:hAnsi="Times New Roman" w:cs="Times New Roman"/>
          <w:color w:val="000000" w:themeColor="text1"/>
          <w:sz w:val="20"/>
          <w:lang w:val="kk-KZ"/>
        </w:rPr>
        <w:sectPr w:rsidR="009D0606" w:rsidSect="00485A4C">
          <w:footerReference w:type="default" r:id="rId16"/>
          <w:pgSz w:w="16838" w:h="11906" w:orient="landscape"/>
          <w:pgMar w:top="1276" w:right="284" w:bottom="851" w:left="567" w:header="709" w:footer="709" w:gutter="0"/>
          <w:cols w:space="708"/>
          <w:docGrid w:linePitch="360"/>
        </w:sectPr>
      </w:pPr>
    </w:p>
    <w:p w14:paraId="02B1A290" w14:textId="77777777" w:rsidR="009D0606" w:rsidRPr="00D47C50" w:rsidRDefault="009D0606" w:rsidP="009D060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47C50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 2</w:t>
      </w:r>
      <w:r w:rsidRPr="00D47C50">
        <w:rPr>
          <w:rFonts w:ascii="Times New Roman" w:hAnsi="Times New Roman" w:cs="Times New Roman"/>
          <w:color w:val="000000" w:themeColor="text1"/>
        </w:rPr>
        <w:br/>
      </w:r>
      <w:r w:rsidRPr="00D47C50">
        <w:rPr>
          <w:rFonts w:ascii="Times New Roman" w:hAnsi="Times New Roman" w:cs="Times New Roman"/>
          <w:color w:val="000000" w:themeColor="text1"/>
          <w:sz w:val="20"/>
        </w:rPr>
        <w:t>к Правилам присвоения</w:t>
      </w:r>
      <w:r w:rsidRPr="00D47C50">
        <w:rPr>
          <w:rFonts w:ascii="Times New Roman" w:hAnsi="Times New Roman" w:cs="Times New Roman"/>
          <w:color w:val="000000" w:themeColor="text1"/>
        </w:rPr>
        <w:br/>
      </w:r>
      <w:r w:rsidRPr="00D47C50">
        <w:rPr>
          <w:rFonts w:ascii="Times New Roman" w:hAnsi="Times New Roman" w:cs="Times New Roman"/>
          <w:color w:val="000000" w:themeColor="text1"/>
          <w:sz w:val="20"/>
        </w:rPr>
        <w:t>ученых званий</w:t>
      </w:r>
      <w:r w:rsidRPr="00D47C50">
        <w:rPr>
          <w:rFonts w:ascii="Times New Roman" w:hAnsi="Times New Roman" w:cs="Times New Roman"/>
          <w:color w:val="000000" w:themeColor="text1"/>
        </w:rPr>
        <w:br/>
      </w:r>
      <w:r w:rsidRPr="00D47C50">
        <w:rPr>
          <w:rFonts w:ascii="Times New Roman" w:hAnsi="Times New Roman" w:cs="Times New Roman"/>
          <w:color w:val="000000" w:themeColor="text1"/>
          <w:sz w:val="20"/>
        </w:rPr>
        <w:t>(ассоциированный профессор</w:t>
      </w:r>
      <w:r w:rsidRPr="00D47C50">
        <w:rPr>
          <w:rFonts w:ascii="Times New Roman" w:hAnsi="Times New Roman" w:cs="Times New Roman"/>
          <w:color w:val="000000" w:themeColor="text1"/>
        </w:rPr>
        <w:br/>
      </w:r>
      <w:r w:rsidRPr="00D47C50">
        <w:rPr>
          <w:rFonts w:ascii="Times New Roman" w:hAnsi="Times New Roman" w:cs="Times New Roman"/>
          <w:color w:val="000000" w:themeColor="text1"/>
          <w:sz w:val="20"/>
        </w:rPr>
        <w:t>(доцент), профессор)</w:t>
      </w:r>
    </w:p>
    <w:p w14:paraId="00DCEBA0" w14:textId="77777777" w:rsidR="0045017A" w:rsidRPr="00836CE7" w:rsidRDefault="0045017A" w:rsidP="009D060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73B613EC" w14:textId="47722407" w:rsidR="009D0606" w:rsidRPr="00D47C50" w:rsidRDefault="009D0606" w:rsidP="009D060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47C50">
        <w:rPr>
          <w:rFonts w:ascii="Times New Roman" w:hAnsi="Times New Roman" w:cs="Times New Roman"/>
          <w:color w:val="000000" w:themeColor="text1"/>
          <w:sz w:val="28"/>
        </w:rPr>
        <w:t>Список публикаций в международных рецензируемых изданиях</w:t>
      </w:r>
    </w:p>
    <w:p w14:paraId="2B274BFC" w14:textId="682C0EA9" w:rsidR="009D0606" w:rsidRPr="00D47C50" w:rsidRDefault="00EF31C8" w:rsidP="009D06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Витюк Галины Анатольевны</w:t>
      </w:r>
    </w:p>
    <w:p w14:paraId="1D9AC7B5" w14:textId="77777777" w:rsidR="009D0606" w:rsidRDefault="009D0606" w:rsidP="009D0606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14:paraId="55EC3754" w14:textId="77777777" w:rsidR="009D0606" w:rsidRPr="00E3021A" w:rsidRDefault="009D0606" w:rsidP="009D0606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E3021A">
        <w:rPr>
          <w:rFonts w:ascii="Times New Roman" w:hAnsi="Times New Roman" w:cs="Times New Roman"/>
          <w:color w:val="000000" w:themeColor="text1"/>
          <w:sz w:val="24"/>
        </w:rPr>
        <w:t>Идентификаторы автора (если имеются):</w:t>
      </w:r>
    </w:p>
    <w:p w14:paraId="36DFB0BB" w14:textId="77777777" w:rsidR="00EF31C8" w:rsidRPr="001109D5" w:rsidRDefault="00EF31C8" w:rsidP="00EA7794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Scopus Author ID: </w:t>
      </w:r>
      <w:r w:rsidRPr="00EE33FC">
        <w:rPr>
          <w:rFonts w:ascii="Times New Roman" w:hAnsi="Times New Roman" w:cs="Times New Roman"/>
          <w:color w:val="000000" w:themeColor="text1"/>
          <w:sz w:val="24"/>
          <w:lang w:val="en-US"/>
        </w:rPr>
        <w:t>56180224400</w:t>
      </w:r>
    </w:p>
    <w:p w14:paraId="3E8BBDA4" w14:textId="77777777" w:rsidR="00EF31C8" w:rsidRPr="00EE33FC" w:rsidRDefault="00EF31C8" w:rsidP="00EA7794">
      <w:pPr>
        <w:spacing w:after="0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1109D5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Web of Science Researcher ID: </w:t>
      </w:r>
      <w:r w:rsidRPr="00EE33FC">
        <w:rPr>
          <w:rFonts w:ascii="Times New Roman" w:hAnsi="Times New Roman" w:cs="Times New Roman"/>
          <w:color w:val="000000" w:themeColor="text1"/>
          <w:sz w:val="24"/>
          <w:lang w:val="en-US"/>
        </w:rPr>
        <w:t>GZK-9682-2022</w:t>
      </w:r>
    </w:p>
    <w:p w14:paraId="11F70FE7" w14:textId="77777777" w:rsidR="00EF31C8" w:rsidRPr="001109D5" w:rsidRDefault="00EF31C8" w:rsidP="00EF31C8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ORCID: </w:t>
      </w:r>
      <w:r w:rsidRPr="00EE33FC">
        <w:rPr>
          <w:rFonts w:ascii="Times New Roman" w:hAnsi="Times New Roman" w:cs="Times New Roman"/>
          <w:color w:val="000000" w:themeColor="text1"/>
          <w:sz w:val="24"/>
          <w:lang w:val="kk-KZ"/>
        </w:rPr>
        <w:t>0000-0003-3321-8682</w:t>
      </w:r>
    </w:p>
    <w:tbl>
      <w:tblPr>
        <w:tblStyle w:val="a4"/>
        <w:tblW w:w="16013" w:type="dxa"/>
        <w:tblLayout w:type="fixed"/>
        <w:tblLook w:val="04A0" w:firstRow="1" w:lastRow="0" w:firstColumn="1" w:lastColumn="0" w:noHBand="0" w:noVBand="1"/>
      </w:tblPr>
      <w:tblGrid>
        <w:gridCol w:w="492"/>
        <w:gridCol w:w="2055"/>
        <w:gridCol w:w="1276"/>
        <w:gridCol w:w="3118"/>
        <w:gridCol w:w="1985"/>
        <w:gridCol w:w="1417"/>
        <w:gridCol w:w="1701"/>
        <w:gridCol w:w="2126"/>
        <w:gridCol w:w="1843"/>
      </w:tblGrid>
      <w:tr w:rsidR="009D0606" w:rsidRPr="00164E55" w14:paraId="7A8AEC9E" w14:textId="77777777" w:rsidTr="00641075">
        <w:trPr>
          <w:cantSplit/>
          <w:tblHeader/>
        </w:trPr>
        <w:tc>
          <w:tcPr>
            <w:tcW w:w="492" w:type="dxa"/>
            <w:vAlign w:val="center"/>
            <w:hideMark/>
          </w:tcPr>
          <w:p w14:paraId="5F9C8E7A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5" w:type="dxa"/>
            <w:vAlign w:val="center"/>
            <w:hideMark/>
          </w:tcPr>
          <w:p w14:paraId="1412D370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1276" w:type="dxa"/>
            <w:vAlign w:val="center"/>
            <w:hideMark/>
          </w:tcPr>
          <w:p w14:paraId="31461F7E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Тип публикации (статья, обзор и т.д.)</w:t>
            </w:r>
          </w:p>
        </w:tc>
        <w:tc>
          <w:tcPr>
            <w:tcW w:w="3118" w:type="dxa"/>
            <w:vAlign w:val="center"/>
            <w:hideMark/>
          </w:tcPr>
          <w:p w14:paraId="6A32FA44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vAlign w:val="center"/>
            <w:hideMark/>
          </w:tcPr>
          <w:p w14:paraId="40B7E635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Citation</w:t>
            </w:r>
            <w:proofErr w:type="spellEnd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Reports</w:t>
            </w:r>
            <w:proofErr w:type="spellEnd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Жорнал</w:t>
            </w:r>
            <w:proofErr w:type="spellEnd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Цитэйшэн</w:t>
            </w:r>
            <w:proofErr w:type="spellEnd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Репортс</w:t>
            </w:r>
            <w:proofErr w:type="spellEnd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за год публикации</w:t>
            </w:r>
          </w:p>
        </w:tc>
        <w:tc>
          <w:tcPr>
            <w:tcW w:w="1417" w:type="dxa"/>
            <w:vAlign w:val="center"/>
            <w:hideMark/>
          </w:tcPr>
          <w:p w14:paraId="6A07617C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Индекс в базе данных Web </w:t>
            </w:r>
            <w:proofErr w:type="spellStart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of</w:t>
            </w:r>
            <w:proofErr w:type="spellEnd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1701" w:type="dxa"/>
            <w:vAlign w:val="center"/>
            <w:hideMark/>
          </w:tcPr>
          <w:p w14:paraId="3833B0E8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CiteScore</w:t>
            </w:r>
            <w:proofErr w:type="spellEnd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СайтСкор</w:t>
            </w:r>
            <w:proofErr w:type="spellEnd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(Скопус) за год публикации</w:t>
            </w:r>
          </w:p>
        </w:tc>
        <w:tc>
          <w:tcPr>
            <w:tcW w:w="2126" w:type="dxa"/>
            <w:vAlign w:val="center"/>
            <w:hideMark/>
          </w:tcPr>
          <w:p w14:paraId="32168C79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843" w:type="dxa"/>
            <w:vAlign w:val="center"/>
            <w:hideMark/>
          </w:tcPr>
          <w:p w14:paraId="2617CFC8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2F2EB8" w:rsidRPr="00164E55" w14:paraId="2497B40C" w14:textId="77777777" w:rsidTr="00641075">
        <w:trPr>
          <w:cantSplit/>
        </w:trPr>
        <w:tc>
          <w:tcPr>
            <w:tcW w:w="492" w:type="dxa"/>
            <w:hideMark/>
          </w:tcPr>
          <w:p w14:paraId="3EA455BF" w14:textId="77777777" w:rsidR="002F2EB8" w:rsidRPr="00164E55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55" w:type="dxa"/>
            <w:hideMark/>
          </w:tcPr>
          <w:p w14:paraId="417A4D0A" w14:textId="0E8F8AED" w:rsidR="002F2EB8" w:rsidRPr="00164E55" w:rsidRDefault="002F2EB8" w:rsidP="001C53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Estimating the neutron component of radiation properties of the IVG.1M research reactor irradiated low-enriched fuel</w:t>
            </w:r>
          </w:p>
        </w:tc>
        <w:tc>
          <w:tcPr>
            <w:tcW w:w="1276" w:type="dxa"/>
            <w:hideMark/>
          </w:tcPr>
          <w:p w14:paraId="0F0D7BA8" w14:textId="77777777" w:rsidR="00D26BC3" w:rsidRPr="00913756" w:rsidRDefault="00D26BC3" w:rsidP="00D26B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365F69A8" w14:textId="134D97C1" w:rsidR="002F2EB8" w:rsidRPr="00164E55" w:rsidRDefault="00D26BC3" w:rsidP="00D26B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</w:t>
            </w:r>
            <w:proofErr w:type="spellEnd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hideMark/>
          </w:tcPr>
          <w:p w14:paraId="4F3B48F7" w14:textId="77777777" w:rsidR="002F2EB8" w:rsidRPr="001109D5" w:rsidRDefault="002F2EB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Applied Radiation and Isotopes. – 2022. – Vol. 181. – 110094</w:t>
            </w:r>
          </w:p>
          <w:p w14:paraId="306B1BF9" w14:textId="77777777" w:rsidR="002F2EB8" w:rsidRPr="001109D5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81CFD0C" w14:textId="77777777" w:rsidR="002F2EB8" w:rsidRPr="00F74352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17" w:history="1">
              <w:r w:rsidRPr="001517B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https://doi.org/10.1016/j.apradiso.2021.110094</w:t>
              </w:r>
            </w:hyperlink>
          </w:p>
          <w:p w14:paraId="73F2DCB9" w14:textId="77777777" w:rsidR="002F2EB8" w:rsidRPr="002F2EB8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  <w:hideMark/>
          </w:tcPr>
          <w:p w14:paraId="2E161415" w14:textId="1214C873" w:rsidR="002F2EB8" w:rsidRPr="00252280" w:rsidRDefault="002F2EB8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 w:rsidR="001C53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 w:rsidR="003115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7C6A767B" w14:textId="323A21C0" w:rsidR="002F2EB8" w:rsidRPr="00164E55" w:rsidRDefault="002F2EB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Q2 </w:t>
            </w:r>
            <w:r w:rsidR="001C53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  <w:hideMark/>
          </w:tcPr>
          <w:p w14:paraId="1B503F54" w14:textId="7AE54C0C" w:rsidR="002F2EB8" w:rsidRPr="00164E55" w:rsidRDefault="005309EB" w:rsidP="002F2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  <w:hideMark/>
          </w:tcPr>
          <w:p w14:paraId="404EDACC" w14:textId="4A62644C" w:rsidR="002F2EB8" w:rsidRPr="00252280" w:rsidRDefault="002F2EB8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="001C53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="001C53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1C5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C53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53E63A2" w14:textId="1BCEB88D" w:rsidR="002F2EB8" w:rsidRPr="004B5C2C" w:rsidRDefault="00FC631E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="002F2EB8"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-процентиль (Radiation)</w:t>
            </w:r>
          </w:p>
        </w:tc>
        <w:tc>
          <w:tcPr>
            <w:tcW w:w="2126" w:type="dxa"/>
            <w:hideMark/>
          </w:tcPr>
          <w:p w14:paraId="42501151" w14:textId="77777777" w:rsidR="002F2EB8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Irkimbekov R.A.,</w:t>
            </w:r>
          </w:p>
          <w:p w14:paraId="14B52134" w14:textId="77777777" w:rsidR="002F2EB8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Vurim A.D.,</w:t>
            </w:r>
          </w:p>
          <w:p w14:paraId="03C77407" w14:textId="77777777" w:rsidR="002F2EB8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Bedenko S.V.,</w:t>
            </w:r>
          </w:p>
          <w:p w14:paraId="15BAE37F" w14:textId="77777777" w:rsidR="002F2EB8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Vlaskin G.N.,</w:t>
            </w:r>
          </w:p>
          <w:p w14:paraId="3DB64665" w14:textId="77777777" w:rsidR="002F2EB8" w:rsidRPr="00F74352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Surayev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A.S.,</w:t>
            </w:r>
          </w:p>
          <w:p w14:paraId="14B76091" w14:textId="77777777" w:rsidR="002F2EB8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Vityuk G.A.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,</w:t>
            </w:r>
          </w:p>
          <w:p w14:paraId="017A413F" w14:textId="5A006647" w:rsidR="002F2EB8" w:rsidRPr="00164E55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Vega-Carrillo 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F7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R.</w:t>
            </w:r>
          </w:p>
        </w:tc>
        <w:tc>
          <w:tcPr>
            <w:tcW w:w="1843" w:type="dxa"/>
            <w:hideMark/>
          </w:tcPr>
          <w:p w14:paraId="4A25BB85" w14:textId="77777777" w:rsidR="002F2EB8" w:rsidRPr="00164E55" w:rsidRDefault="002F2EB8" w:rsidP="002F2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5309EB" w:rsidRPr="00164E55" w14:paraId="2F533AD4" w14:textId="77777777" w:rsidTr="00052E1F">
        <w:trPr>
          <w:cantSplit/>
        </w:trPr>
        <w:tc>
          <w:tcPr>
            <w:tcW w:w="492" w:type="dxa"/>
            <w:tcBorders>
              <w:top w:val="single" w:sz="4" w:space="0" w:color="auto"/>
            </w:tcBorders>
          </w:tcPr>
          <w:p w14:paraId="3091C69B" w14:textId="7721B456" w:rsidR="005309EB" w:rsidRPr="00D26BC3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37D012C" w14:textId="77777777" w:rsidR="005309EB" w:rsidRPr="005B04EB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Modeling of Dynamic Operation Modes of IVG.1M Reactor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A2DF28" w14:textId="77777777" w:rsidR="005309EB" w:rsidRPr="00913756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7C57EA21" w14:textId="77777777" w:rsidR="005309EB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</w:t>
            </w:r>
            <w:proofErr w:type="spellEnd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3BDE3B5" w14:textId="77777777" w:rsidR="005309EB" w:rsidRPr="0019477E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Energies. – 2023. – Vol 16 (2). art. no. 932</w:t>
            </w:r>
          </w:p>
          <w:p w14:paraId="36D56A00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4505446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18" w:history="1">
              <w:r w:rsidRPr="0019477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https://doi.org/10.3390/en16020932</w:t>
              </w:r>
            </w:hyperlink>
          </w:p>
          <w:p w14:paraId="08BDC5D8" w14:textId="77777777" w:rsidR="005309EB" w:rsidRPr="00BC07DC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5B9CB9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1C985A53" w14:textId="77777777" w:rsidR="005309EB" w:rsidRPr="00164E5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Q3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Energy &amp; Fuels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CDD209" w14:textId="69C18225" w:rsidR="005309EB" w:rsidRPr="00164E55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FF595E" w14:textId="77777777" w:rsidR="005309EB" w:rsidRPr="0019477E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6.2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7C144A87" w14:textId="77777777" w:rsidR="005309EB" w:rsidRPr="002F2EB8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82-й процентиль (Engineering (miscellaneous))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7C2603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Irkimbekov, R.,</w:t>
            </w:r>
          </w:p>
          <w:p w14:paraId="02CB1C6E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Vurim A.,</w:t>
            </w:r>
          </w:p>
          <w:p w14:paraId="450E6B8C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Vityuk G.,</w:t>
            </w:r>
          </w:p>
          <w:p w14:paraId="5540AD8E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Zhanbolatov O.,</w:t>
            </w:r>
          </w:p>
          <w:p w14:paraId="2D4F0D4F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Kozhabayev Z.,</w:t>
            </w:r>
          </w:p>
          <w:p w14:paraId="4CBE58AE" w14:textId="77777777" w:rsidR="005309EB" w:rsidRPr="00FA5DBD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Surayev, A.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5CE1E7" w14:textId="77777777" w:rsidR="005309EB" w:rsidRPr="00FA5DBD" w:rsidRDefault="005309EB" w:rsidP="005309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5309EB" w:rsidRPr="00164E55" w14:paraId="6DA171C0" w14:textId="77777777" w:rsidTr="003C4226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724B096D" w14:textId="3DFBE149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3B583B9" w14:textId="77777777" w:rsidR="005309EB" w:rsidRPr="00B3098A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Identification of the regularities of the thermohydraulic processes of the cooling system of an experimental device based on a mathematical model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8B240E" w14:textId="77777777" w:rsidR="005309EB" w:rsidRPr="00913756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65F2EA60" w14:textId="77777777" w:rsidR="005309EB" w:rsidRPr="00BF0E38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</w:t>
            </w:r>
            <w:proofErr w:type="spellEnd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316550B" w14:textId="77777777" w:rsidR="005309EB" w:rsidRPr="001109D5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Eastern-European Journal of Enterprise Technologies. – 2023. –Vol. 6 (1(126)), pp. 38 – 51</w:t>
            </w:r>
          </w:p>
          <w:p w14:paraId="7AC95D9C" w14:textId="77777777" w:rsidR="005309EB" w:rsidRPr="001109D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A1928FA" w14:textId="77777777" w:rsidR="005309EB" w:rsidRPr="00B3098A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9" w:history="1">
              <w:r w:rsidRPr="001517B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https://doi.org/10.15587/1729-4061.2023.292208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45C9AC" w14:textId="77777777" w:rsidR="005309EB" w:rsidRPr="00164E55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56B6EE" w14:textId="59BC7EAB" w:rsidR="005309EB" w:rsidRPr="009C5DA5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B4B46F" w14:textId="77777777" w:rsidR="005309EB" w:rsidRPr="00111E18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2.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6E7AD658" w14:textId="77777777" w:rsidR="005309EB" w:rsidRPr="00FA5DBD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Energy Engineering and power Technology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7DEDDE" w14:textId="77777777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Sakhanova Z.,</w:t>
            </w:r>
          </w:p>
          <w:p w14:paraId="6F1B603F" w14:textId="77777777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Rakhmetullina Z.,</w:t>
            </w:r>
          </w:p>
          <w:p w14:paraId="084841CF" w14:textId="77777777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Mukasheva R.,</w:t>
            </w:r>
          </w:p>
          <w:p w14:paraId="57114B7C" w14:textId="77777777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Mukhamedova R.,</w:t>
            </w:r>
          </w:p>
          <w:p w14:paraId="4D89B11B" w14:textId="77777777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Uvaliyeva I.,</w:t>
            </w:r>
          </w:p>
          <w:p w14:paraId="365C4994" w14:textId="77777777" w:rsidR="005309EB" w:rsidRPr="002F5B42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Vityuk G.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7F7468" w14:textId="77777777" w:rsidR="005309EB" w:rsidRPr="00FA5DBD" w:rsidRDefault="005309EB" w:rsidP="005309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Соавтор </w:t>
            </w:r>
          </w:p>
        </w:tc>
      </w:tr>
      <w:tr w:rsidR="005309EB" w:rsidRPr="00164E55" w14:paraId="0D2DB762" w14:textId="77777777" w:rsidTr="00641075">
        <w:trPr>
          <w:cantSplit/>
        </w:trPr>
        <w:tc>
          <w:tcPr>
            <w:tcW w:w="492" w:type="dxa"/>
          </w:tcPr>
          <w:p w14:paraId="6AE2E99A" w14:textId="77935D80" w:rsidR="005309EB" w:rsidRPr="00D26BC3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055" w:type="dxa"/>
          </w:tcPr>
          <w:p w14:paraId="1E28B075" w14:textId="01A6EDE9" w:rsidR="005309EB" w:rsidRPr="00164E55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opportunities and main results of the impulse graphite reactor use for research in safety area</w:t>
            </w:r>
          </w:p>
        </w:tc>
        <w:tc>
          <w:tcPr>
            <w:tcW w:w="1276" w:type="dxa"/>
          </w:tcPr>
          <w:p w14:paraId="70E3F368" w14:textId="77777777" w:rsidR="005309EB" w:rsidRPr="00913756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7DF3DE43" w14:textId="73FDCC92" w:rsidR="005309EB" w:rsidRPr="005B04EB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</w:t>
            </w:r>
            <w:proofErr w:type="spellEnd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</w:tcPr>
          <w:p w14:paraId="630ACC0E" w14:textId="77777777" w:rsidR="005309EB" w:rsidRPr="00FC631E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Annals of Nuclear Energy. –2023. –Vol. 182. 109582</w:t>
            </w:r>
          </w:p>
          <w:p w14:paraId="304327F4" w14:textId="77777777" w:rsidR="005309EB" w:rsidRPr="00FC631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E3F97D7" w14:textId="1B608094" w:rsidR="005309EB" w:rsidRPr="00FC631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20" w:history="1">
              <w:r w:rsidRPr="00FC631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https://doi.org/10.1016/j.anucene.2022.109582</w:t>
              </w:r>
            </w:hyperlink>
          </w:p>
        </w:tc>
        <w:tc>
          <w:tcPr>
            <w:tcW w:w="1985" w:type="dxa"/>
          </w:tcPr>
          <w:p w14:paraId="620D51F4" w14:textId="284CAB95" w:rsidR="005309EB" w:rsidRPr="00433660" w:rsidRDefault="005309EB" w:rsidP="005309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1ADA912" w14:textId="7DB4D5D7" w:rsidR="005309EB" w:rsidRPr="00164E5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</w:tcPr>
          <w:p w14:paraId="7E3BCDC9" w14:textId="4451CA54" w:rsidR="005309EB" w:rsidRPr="00164E55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0967EFF4" w14:textId="77777777" w:rsidR="005309EB" w:rsidRPr="00433660" w:rsidRDefault="005309EB" w:rsidP="00530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13D24BFA" w14:textId="736D1D2F" w:rsidR="005309EB" w:rsidRPr="002F2EB8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-процентиль (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Engineering)</w:t>
            </w:r>
          </w:p>
        </w:tc>
        <w:tc>
          <w:tcPr>
            <w:tcW w:w="2126" w:type="dxa"/>
          </w:tcPr>
          <w:p w14:paraId="0547D5C6" w14:textId="77777777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Erlan Batyrbekov,</w:t>
            </w:r>
          </w:p>
          <w:p w14:paraId="2FE0CEDE" w14:textId="77777777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Vladimir Vityuk,</w:t>
            </w:r>
          </w:p>
          <w:p w14:paraId="5E6CEE7E" w14:textId="77777777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Alexander Vurim,</w:t>
            </w:r>
          </w:p>
          <w:p w14:paraId="6497C2AF" w14:textId="14063B6E" w:rsidR="005309EB" w:rsidRPr="009255C7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Galina Vityuk</w:t>
            </w:r>
          </w:p>
        </w:tc>
        <w:tc>
          <w:tcPr>
            <w:tcW w:w="1843" w:type="dxa"/>
          </w:tcPr>
          <w:p w14:paraId="2D14AC96" w14:textId="4769F9BF" w:rsidR="005309EB" w:rsidRPr="00FA5DBD" w:rsidRDefault="005309EB" w:rsidP="005309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Автор для корреспонденции</w:t>
            </w:r>
          </w:p>
        </w:tc>
      </w:tr>
      <w:tr w:rsidR="005309EB" w:rsidRPr="00164E55" w14:paraId="5428DFB6" w14:textId="77777777" w:rsidTr="00641075">
        <w:trPr>
          <w:cantSplit/>
        </w:trPr>
        <w:tc>
          <w:tcPr>
            <w:tcW w:w="492" w:type="dxa"/>
          </w:tcPr>
          <w:p w14:paraId="0AA9B966" w14:textId="4AC522C6" w:rsidR="005309EB" w:rsidRPr="00D26BC3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2055" w:type="dxa"/>
          </w:tcPr>
          <w:p w14:paraId="2C3A282A" w14:textId="6B823500" w:rsidR="005309EB" w:rsidRPr="00FA5DBD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Study on an open fuel cycle of IVG.1M research 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actor operating with LEU-fuel</w:t>
            </w:r>
          </w:p>
        </w:tc>
        <w:tc>
          <w:tcPr>
            <w:tcW w:w="1276" w:type="dxa"/>
          </w:tcPr>
          <w:p w14:paraId="4E23B03E" w14:textId="77777777" w:rsidR="005309EB" w:rsidRPr="00913756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4A2D2452" w14:textId="77777777" w:rsidR="005309EB" w:rsidRPr="00FA5DBD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</w:t>
            </w:r>
            <w:proofErr w:type="spellEnd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</w:tcPr>
          <w:p w14:paraId="53D780C9" w14:textId="7950D6B9" w:rsidR="005309EB" w:rsidRPr="001109D5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Nuclear Engineering and Technology. – 2023. – Vol. 55(4). –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pp</w:t>
            </w: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 1439 – 1447.</w:t>
            </w:r>
          </w:p>
          <w:p w14:paraId="0D749316" w14:textId="77777777" w:rsidR="005309EB" w:rsidRPr="001109D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C3B7454" w14:textId="77777777" w:rsidR="005309EB" w:rsidRPr="001109D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21" w:history="1">
              <w:r w:rsidRPr="001109D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https://doi.org/10.1016/j.net.2022.12.012</w:t>
              </w:r>
            </w:hyperlink>
          </w:p>
          <w:p w14:paraId="48468B38" w14:textId="77777777" w:rsidR="005309EB" w:rsidRPr="00FC631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14:paraId="07891EDE" w14:textId="67BEA20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235A763B" w14:textId="11F785BB" w:rsidR="005309EB" w:rsidRPr="00164E5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Q1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</w:tcPr>
          <w:p w14:paraId="60766CA7" w14:textId="4CC2F5E9" w:rsidR="005309EB" w:rsidRPr="009C5DA5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21C2942D" w14:textId="77777777" w:rsidR="005309EB" w:rsidRPr="00365057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4.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5AD89F59" w14:textId="40BB463C" w:rsidR="005309EB" w:rsidRPr="00FA5DBD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81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(Nuclear Energy and Engineering)</w:t>
            </w:r>
          </w:p>
        </w:tc>
        <w:tc>
          <w:tcPr>
            <w:tcW w:w="2126" w:type="dxa"/>
          </w:tcPr>
          <w:p w14:paraId="1185FE0E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Irkimbekov, R.A,</w:t>
            </w:r>
          </w:p>
          <w:p w14:paraId="5C70255E" w14:textId="77777777" w:rsidR="005309EB" w:rsidRPr="001109D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Surayev A.S.,</w:t>
            </w:r>
          </w:p>
          <w:p w14:paraId="55566F86" w14:textId="77777777" w:rsidR="005309EB" w:rsidRPr="0019477E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Vityuk G.А.,</w:t>
            </w:r>
          </w:p>
          <w:p w14:paraId="7001427D" w14:textId="77777777" w:rsidR="005309EB" w:rsidRPr="001109D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Zhanbolatov O.M,</w:t>
            </w:r>
          </w:p>
          <w:p w14:paraId="7B60BB4E" w14:textId="77777777" w:rsidR="005309EB" w:rsidRPr="001109D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Kozhabaev Z.B.,</w:t>
            </w:r>
          </w:p>
          <w:p w14:paraId="48FE8FF4" w14:textId="77777777" w:rsidR="005309EB" w:rsidRPr="001109D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Bedenko S.V.,</w:t>
            </w:r>
          </w:p>
          <w:p w14:paraId="68E55DC7" w14:textId="77777777" w:rsidR="005309EB" w:rsidRPr="001109D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Ghal-Eh N.,</w:t>
            </w:r>
          </w:p>
          <w:p w14:paraId="732D38D9" w14:textId="424B88D7" w:rsidR="005309EB" w:rsidRPr="00485A4C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Vurim, A.D.</w:t>
            </w:r>
          </w:p>
        </w:tc>
        <w:tc>
          <w:tcPr>
            <w:tcW w:w="1843" w:type="dxa"/>
          </w:tcPr>
          <w:p w14:paraId="28EAD638" w14:textId="27161EB5" w:rsidR="005309EB" w:rsidRPr="00FA5DBD" w:rsidRDefault="005309EB" w:rsidP="005309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5309EB" w:rsidRPr="00164E55" w14:paraId="78FDCE3C" w14:textId="77777777" w:rsidTr="00641075">
        <w:trPr>
          <w:cantSplit/>
        </w:trPr>
        <w:tc>
          <w:tcPr>
            <w:tcW w:w="492" w:type="dxa"/>
          </w:tcPr>
          <w:p w14:paraId="3F1B19E4" w14:textId="19AEED1B" w:rsidR="005309EB" w:rsidRPr="00B3098A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55" w:type="dxa"/>
          </w:tcPr>
          <w:p w14:paraId="0DBD1254" w14:textId="41A71F42" w:rsidR="005309EB" w:rsidRPr="00FA5DBD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Testing of a heterogeneous fuel rod in the research Impulse graphite reactor</w:t>
            </w:r>
          </w:p>
        </w:tc>
        <w:tc>
          <w:tcPr>
            <w:tcW w:w="1276" w:type="dxa"/>
          </w:tcPr>
          <w:p w14:paraId="2974D378" w14:textId="77777777" w:rsidR="005309EB" w:rsidRPr="00913756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01E169DB" w14:textId="77777777" w:rsidR="005309EB" w:rsidRPr="00B3098A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</w:t>
            </w:r>
            <w:proofErr w:type="spellEnd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</w:tcPr>
          <w:p w14:paraId="792B3C4A" w14:textId="77777777" w:rsidR="005309EB" w:rsidRPr="00365057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 in Nuclear Energy. –2023. – Volume 164, 104889</w:t>
            </w:r>
          </w:p>
          <w:p w14:paraId="0AB4E8EF" w14:textId="77777777" w:rsidR="005309EB" w:rsidRPr="00365057" w:rsidRDefault="005309EB" w:rsidP="00530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7D632F" w14:textId="5958CAA6" w:rsidR="005309EB" w:rsidRPr="00FA5DBD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22" w:history="1">
              <w:r w:rsidRPr="0036505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https://doi.org/10.1016/j.pnucene.2023.104889</w:t>
              </w:r>
            </w:hyperlink>
          </w:p>
        </w:tc>
        <w:tc>
          <w:tcPr>
            <w:tcW w:w="1985" w:type="dxa"/>
          </w:tcPr>
          <w:p w14:paraId="6556796B" w14:textId="232D52B8" w:rsidR="005309EB" w:rsidRPr="00365057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––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3.3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504DD0EB" w14:textId="35CDA4FF" w:rsidR="005309EB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Q1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</w:tcPr>
          <w:p w14:paraId="5454B511" w14:textId="14819552" w:rsidR="005309EB" w:rsidRPr="00164E55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5E163FA1" w14:textId="77777777" w:rsidR="005309EB" w:rsidRPr="00365057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жылға – 5.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03799B4D" w14:textId="1693E712" w:rsidR="005309EB" w:rsidRPr="00FA5DBD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</w:t>
            </w:r>
            <w:r w:rsidRPr="003650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Engineering)</w:t>
            </w:r>
          </w:p>
        </w:tc>
        <w:tc>
          <w:tcPr>
            <w:tcW w:w="2126" w:type="dxa"/>
          </w:tcPr>
          <w:p w14:paraId="7FC21D9C" w14:textId="77777777" w:rsidR="005309EB" w:rsidRPr="00365057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Vladimir Vityuk,</w:t>
            </w:r>
          </w:p>
          <w:p w14:paraId="54F6E899" w14:textId="77777777" w:rsidR="005309EB" w:rsidRPr="00365057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Galina Vityuk,</w:t>
            </w:r>
          </w:p>
          <w:p w14:paraId="1F462A66" w14:textId="77777777" w:rsidR="005309EB" w:rsidRPr="00365057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Alexander Vurim,</w:t>
            </w:r>
          </w:p>
          <w:p w14:paraId="61D54559" w14:textId="77777777" w:rsidR="005309EB" w:rsidRPr="00365057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Ruslan Irkimbekov,</w:t>
            </w:r>
          </w:p>
          <w:p w14:paraId="4DD24D4F" w14:textId="77777777" w:rsidR="005309EB" w:rsidRPr="00365057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Ivan Kukushkin,</w:t>
            </w:r>
          </w:p>
          <w:p w14:paraId="17ECB1B5" w14:textId="77777777" w:rsidR="005309EB" w:rsidRPr="00365057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Artur Surayev,</w:t>
            </w:r>
          </w:p>
          <w:p w14:paraId="2E96CE9D" w14:textId="6E6A36B5" w:rsidR="005309EB" w:rsidRPr="00FA5DBD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Nurzhan Mukhamedov</w:t>
            </w:r>
          </w:p>
        </w:tc>
        <w:tc>
          <w:tcPr>
            <w:tcW w:w="1843" w:type="dxa"/>
          </w:tcPr>
          <w:p w14:paraId="6A812F3B" w14:textId="2536B4D7" w:rsidR="005309EB" w:rsidRPr="00FA5DBD" w:rsidRDefault="005309EB" w:rsidP="005309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Автор для корреспонденции</w:t>
            </w:r>
          </w:p>
        </w:tc>
      </w:tr>
      <w:tr w:rsidR="005309EB" w:rsidRPr="00164E55" w14:paraId="0C971DCB" w14:textId="77777777" w:rsidTr="00641075">
        <w:trPr>
          <w:cantSplit/>
        </w:trPr>
        <w:tc>
          <w:tcPr>
            <w:tcW w:w="492" w:type="dxa"/>
          </w:tcPr>
          <w:p w14:paraId="72E14A3F" w14:textId="77777777" w:rsidR="005309EB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055" w:type="dxa"/>
          </w:tcPr>
          <w:p w14:paraId="47EA45C0" w14:textId="2DC110A0" w:rsidR="005309EB" w:rsidRPr="00FA5DBD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Computational approaches for determining the nuclear heating value of structural materials during the irradiation at the IGR reactor</w:t>
            </w:r>
          </w:p>
        </w:tc>
        <w:tc>
          <w:tcPr>
            <w:tcW w:w="1276" w:type="dxa"/>
          </w:tcPr>
          <w:p w14:paraId="0182C220" w14:textId="77777777" w:rsidR="005309EB" w:rsidRPr="00913756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105E0445" w14:textId="77777777" w:rsidR="005309EB" w:rsidRPr="00FA5DBD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</w:t>
            </w:r>
            <w:proofErr w:type="spellEnd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</w:tcPr>
          <w:p w14:paraId="22539298" w14:textId="77777777" w:rsidR="005309EB" w:rsidRPr="001109D5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Annals of Nuclear Energy. –2024. –Vol.204, art. no. 110532</w:t>
            </w:r>
          </w:p>
          <w:p w14:paraId="7B2BA416" w14:textId="77777777" w:rsidR="005309EB" w:rsidRPr="001109D5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75C121F" w14:textId="5442DC26" w:rsidR="005309EB" w:rsidRPr="002F2EB8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23" w:history="1">
              <w:r w:rsidRPr="00111E1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https://doi.org/10.1016/j.anucene.2024.110532</w:t>
              </w:r>
            </w:hyperlink>
          </w:p>
        </w:tc>
        <w:tc>
          <w:tcPr>
            <w:tcW w:w="1985" w:type="dxa"/>
          </w:tcPr>
          <w:p w14:paraId="6EC2F07C" w14:textId="7B624756" w:rsidR="005309EB" w:rsidRPr="00433660" w:rsidRDefault="005309EB" w:rsidP="00530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1CDD7257" w14:textId="330B5A51" w:rsidR="005309EB" w:rsidRPr="00164E55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</w:tcPr>
          <w:p w14:paraId="76782488" w14:textId="1AD94CF6" w:rsidR="005309EB" w:rsidRPr="00164E55" w:rsidRDefault="005309EB" w:rsidP="00530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4D35231A" w14:textId="77777777" w:rsidR="005309EB" w:rsidRPr="00433660" w:rsidRDefault="005309EB" w:rsidP="00530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7B56AD14" w14:textId="0A907FE1" w:rsidR="005309EB" w:rsidRPr="002F2EB8" w:rsidRDefault="005309EB" w:rsidP="00530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-процентиль (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Engineering)</w:t>
            </w:r>
          </w:p>
        </w:tc>
        <w:tc>
          <w:tcPr>
            <w:tcW w:w="2126" w:type="dxa"/>
          </w:tcPr>
          <w:p w14:paraId="19414333" w14:textId="77777777" w:rsidR="005309EB" w:rsidRDefault="005309EB" w:rsidP="00530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Kelsingazina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R.,</w:t>
            </w:r>
          </w:p>
          <w:p w14:paraId="77BBACFA" w14:textId="77777777" w:rsidR="005309EB" w:rsidRDefault="005309EB" w:rsidP="00530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Vityuk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</w:t>
            </w:r>
          </w:p>
          <w:p w14:paraId="75E7EE86" w14:textId="77777777" w:rsidR="005309EB" w:rsidRDefault="005309EB" w:rsidP="00530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Vurim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</w:t>
            </w:r>
          </w:p>
          <w:p w14:paraId="5DB686AF" w14:textId="77777777" w:rsidR="005309EB" w:rsidRDefault="005309EB" w:rsidP="00530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Vityuk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G.</w:t>
            </w: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E59D917" w14:textId="77777777" w:rsidR="005309EB" w:rsidRDefault="005309EB" w:rsidP="00530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Mukhamedov</w:t>
            </w:r>
            <w:proofErr w:type="spellEnd"/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</w:t>
            </w:r>
          </w:p>
          <w:p w14:paraId="7735345A" w14:textId="17EA2851" w:rsidR="005309EB" w:rsidRPr="00485A4C" w:rsidRDefault="005309EB" w:rsidP="0053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Tikhomirov G.</w:t>
            </w:r>
          </w:p>
        </w:tc>
        <w:tc>
          <w:tcPr>
            <w:tcW w:w="1843" w:type="dxa"/>
          </w:tcPr>
          <w:p w14:paraId="4F2654FC" w14:textId="116C3C69" w:rsidR="005309EB" w:rsidRPr="00FA5DBD" w:rsidRDefault="005309EB" w:rsidP="005309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Автор для корреспонденции</w:t>
            </w:r>
          </w:p>
        </w:tc>
      </w:tr>
      <w:tr w:rsidR="002F2EB8" w:rsidRPr="00164E55" w14:paraId="10460752" w14:textId="77777777" w:rsidTr="00641075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1C5EAAD9" w14:textId="77777777" w:rsidR="002F2EB8" w:rsidRPr="008A3F2E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6CCFFD9" w14:textId="49D42BE1" w:rsidR="002F2EB8" w:rsidRPr="00FA5DBD" w:rsidRDefault="002F2EB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Properties and characteristics of corium prototype of a fast power reactor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8030CD" w14:textId="77777777" w:rsidR="002F2EB8" w:rsidRPr="00913756" w:rsidRDefault="002F2EB8" w:rsidP="002F2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1DDD03D0" w14:textId="77777777" w:rsidR="002F2EB8" w:rsidRPr="00FA5DBD" w:rsidRDefault="002F2EB8" w:rsidP="002F2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</w:t>
            </w:r>
            <w:proofErr w:type="spellEnd"/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D4731" w14:textId="77777777" w:rsidR="002F2EB8" w:rsidRDefault="002F2EB8" w:rsidP="003115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Annals of Nuclear Energy. –2025. –Volume 214, 111200</w:t>
            </w:r>
          </w:p>
          <w:p w14:paraId="39A10196" w14:textId="77777777" w:rsidR="002F2EB8" w:rsidRDefault="002F2EB8" w:rsidP="002F2E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423563" w14:textId="70C6A8B6" w:rsidR="002F2EB8" w:rsidRPr="00FA5DBD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24" w:history="1">
              <w:r w:rsidRPr="00C81E4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https://doi.org/10.1016/j.anucene.2025.111200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8AF844" w14:textId="098AC3DC" w:rsidR="002F2EB8" w:rsidRPr="00433660" w:rsidRDefault="002F2EB8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(2023) </w:t>
            </w:r>
            <w:r w:rsidR="003115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397B2505" w14:textId="2D644739" w:rsidR="002F2EB8" w:rsidRPr="00164E55" w:rsidRDefault="002F2EB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115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47FA52" w14:textId="0E835DEB" w:rsidR="002F2EB8" w:rsidRPr="009C5DA5" w:rsidRDefault="005309EB" w:rsidP="002F2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73A62F" w14:textId="77777777" w:rsidR="002F2EB8" w:rsidRPr="00433660" w:rsidRDefault="002F2EB8" w:rsidP="00311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75A4C69D" w14:textId="7ABB17B6" w:rsidR="002F2EB8" w:rsidRPr="00FA5DBD" w:rsidRDefault="002F2EB8" w:rsidP="003115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-процентиль (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24225E" w14:textId="77777777" w:rsidR="002F2EB8" w:rsidRDefault="002F2EB8" w:rsidP="002F2E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Nurzhan Mukhamedov,</w:t>
            </w:r>
          </w:p>
          <w:p w14:paraId="3D473083" w14:textId="77777777" w:rsidR="002F2EB8" w:rsidRDefault="002F2EB8" w:rsidP="002F2E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Ivan Kukushkin,</w:t>
            </w:r>
          </w:p>
          <w:p w14:paraId="6F1CEC8D" w14:textId="77777777" w:rsidR="002F2EB8" w:rsidRDefault="002F2EB8" w:rsidP="002F2E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Vladimir Vityuk,</w:t>
            </w:r>
          </w:p>
          <w:p w14:paraId="43ABCAB1" w14:textId="77777777" w:rsidR="002F2EB8" w:rsidRPr="00ED0C21" w:rsidRDefault="002F2EB8" w:rsidP="002F2EB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ED0C2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Galina Vityuk,</w:t>
            </w:r>
          </w:p>
          <w:p w14:paraId="308BD0AD" w14:textId="77777777" w:rsidR="002F2EB8" w:rsidRDefault="002F2EB8" w:rsidP="002F2E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Sergey Dolzhikov,</w:t>
            </w:r>
          </w:p>
          <w:p w14:paraId="2E77AEE2" w14:textId="7ED157A8" w:rsidR="002F2EB8" w:rsidRPr="00485A4C" w:rsidRDefault="002F2EB8" w:rsidP="002F2E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C81E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Yerzhan Sapatayev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7CD6B7" w14:textId="06348035" w:rsidR="002F2EB8" w:rsidRPr="00FA5DBD" w:rsidRDefault="002F2EB8" w:rsidP="002F2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Автор для корреспонденции</w:t>
            </w:r>
          </w:p>
        </w:tc>
      </w:tr>
    </w:tbl>
    <w:p w14:paraId="69938A49" w14:textId="77777777" w:rsidR="009D0606" w:rsidRPr="00FB7B0A" w:rsidRDefault="009D0606" w:rsidP="009D0606"/>
    <w:sectPr w:rsidR="009D0606" w:rsidRPr="00FB7B0A" w:rsidSect="00485A4C">
      <w:footerReference w:type="default" r:id="rId25"/>
      <w:pgSz w:w="16838" w:h="11906" w:orient="landscape"/>
      <w:pgMar w:top="1276" w:right="28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55C2" w14:textId="77777777" w:rsidR="00075E3F" w:rsidRDefault="00075E3F" w:rsidP="00CF4E92">
      <w:pPr>
        <w:spacing w:after="0" w:line="240" w:lineRule="auto"/>
      </w:pPr>
      <w:r>
        <w:separator/>
      </w:r>
    </w:p>
  </w:endnote>
  <w:endnote w:type="continuationSeparator" w:id="0">
    <w:p w14:paraId="4B99A2EB" w14:textId="77777777" w:rsidR="00075E3F" w:rsidRDefault="00075E3F" w:rsidP="00CF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4"/>
      <w:tblW w:w="16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06"/>
      <w:gridCol w:w="8007"/>
    </w:tblGrid>
    <w:tr w:rsidR="00CF4E92" w:rsidRPr="00EE33FC" w14:paraId="67604987" w14:textId="77777777" w:rsidTr="00CA252D">
      <w:tc>
        <w:tcPr>
          <w:tcW w:w="8006" w:type="dxa"/>
        </w:tcPr>
        <w:p w14:paraId="61FD9408" w14:textId="77777777" w:rsidR="004F0E9E" w:rsidRPr="001109D5" w:rsidRDefault="004F0E9E" w:rsidP="004F0E9E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  <w:r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Ізденуші,</w:t>
          </w:r>
        </w:p>
        <w:p w14:paraId="5824D264" w14:textId="2488692A" w:rsidR="004F0E9E" w:rsidRPr="001109D5" w:rsidRDefault="004F0E9E" w:rsidP="004F0E9E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  <w:r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 xml:space="preserve">ҚР ҰЯО РМК АЭИ филиалының </w:t>
          </w:r>
          <w:r w:rsid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 xml:space="preserve">реакторлық отынды сынау </w:t>
          </w:r>
          <w:r w:rsidR="00EF31C8" w:rsidRP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зертханасыны</w:t>
          </w:r>
          <w:r w:rsidRP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ң бастығы, PhD</w:t>
          </w:r>
        </w:p>
        <w:p w14:paraId="17A83E37" w14:textId="77777777" w:rsidR="00CF4E92" w:rsidRDefault="00CF4E92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</w:p>
        <w:p w14:paraId="2C678F6F" w14:textId="77777777" w:rsidR="000C225C" w:rsidRPr="001109D5" w:rsidRDefault="000C225C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</w:p>
        <w:p w14:paraId="1BF66BCB" w14:textId="77777777" w:rsidR="00CF4E92" w:rsidRPr="001109D5" w:rsidRDefault="004D6965" w:rsidP="004D6965">
          <w:pPr>
            <w:ind w:left="1300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  <w:r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ҚР ҰЯО РМК АЭИ филиалының ғылыми хатшысы</w:t>
          </w:r>
          <w:r w:rsidR="00CF4E92"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, PhD</w:t>
          </w:r>
        </w:p>
      </w:tc>
      <w:tc>
        <w:tcPr>
          <w:tcW w:w="8007" w:type="dxa"/>
        </w:tcPr>
        <w:p w14:paraId="579215C0" w14:textId="77777777" w:rsidR="00CF4E92" w:rsidRPr="001109D5" w:rsidRDefault="00CF4E92" w:rsidP="00CF4E92">
          <w:pPr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</w:p>
        <w:p w14:paraId="5B391A61" w14:textId="77777777" w:rsidR="000C225C" w:rsidRPr="001109D5" w:rsidRDefault="000C225C" w:rsidP="00CF4E92">
          <w:pPr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</w:p>
        <w:p w14:paraId="38B5F440" w14:textId="2384A51A" w:rsidR="00CF4E92" w:rsidRPr="001109D5" w:rsidRDefault="00EF31C8" w:rsidP="00751DB1">
          <w:pPr>
            <w:ind w:left="2238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  <w:r w:rsidRP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Г</w:t>
          </w:r>
          <w:r w:rsidR="00CF4E92" w:rsidRP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 xml:space="preserve">.А. </w:t>
          </w:r>
          <w:r w:rsidRP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Витюк</w:t>
          </w:r>
        </w:p>
        <w:p w14:paraId="3767FC24" w14:textId="77777777" w:rsidR="00CF4E92" w:rsidRDefault="00CF4E92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</w:p>
        <w:p w14:paraId="2B40B018" w14:textId="77777777" w:rsidR="000C225C" w:rsidRPr="001109D5" w:rsidRDefault="000C225C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</w:p>
        <w:p w14:paraId="6BB05957" w14:textId="77777777" w:rsidR="00CF4E92" w:rsidRPr="001109D5" w:rsidRDefault="00CF4E92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  <w:r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Л.А. Ерыгина</w:t>
          </w:r>
        </w:p>
      </w:tc>
    </w:tr>
  </w:tbl>
  <w:p w14:paraId="73F1A1AC" w14:textId="77777777" w:rsidR="00CF4E92" w:rsidRPr="000C225C" w:rsidRDefault="00CF4E92" w:rsidP="00CA252D">
    <w:pPr>
      <w:pStyle w:val="a8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4"/>
      <w:tblW w:w="16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06"/>
      <w:gridCol w:w="8007"/>
    </w:tblGrid>
    <w:tr w:rsidR="00CF4E92" w:rsidRPr="00C31B61" w14:paraId="510732D5" w14:textId="77777777" w:rsidTr="00CA252D">
      <w:tc>
        <w:tcPr>
          <w:tcW w:w="8006" w:type="dxa"/>
        </w:tcPr>
        <w:p w14:paraId="435B3E19" w14:textId="77777777" w:rsidR="00CF4E92" w:rsidRPr="00FB7B0A" w:rsidRDefault="00CF4E92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 w:rsidRPr="00FB7B0A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Соискатель,</w:t>
          </w:r>
        </w:p>
        <w:p w14:paraId="0A92FFF3" w14:textId="77777777" w:rsidR="00EF31C8" w:rsidRPr="00EF31C8" w:rsidRDefault="00EF31C8" w:rsidP="00EF31C8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 w:rsidRP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Начальник лаборатории испытаний реакторного топлива</w:t>
          </w:r>
        </w:p>
        <w:p w14:paraId="1E6A21D8" w14:textId="4471D4E9" w:rsidR="00CF4E92" w:rsidRPr="00C31B61" w:rsidRDefault="00EF31C8" w:rsidP="00EF31C8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 w:rsidRP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филиала ИАЭ РГП НЯЦ РК, PhD</w:t>
          </w:r>
        </w:p>
        <w:p w14:paraId="68A1305C" w14:textId="77777777" w:rsidR="00CF4E92" w:rsidRPr="00C31B61" w:rsidRDefault="00CF4E92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</w:p>
        <w:p w14:paraId="0AC931E9" w14:textId="77777777" w:rsidR="00CF4E92" w:rsidRPr="00B3700E" w:rsidRDefault="00CF4E92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 w:rsidRPr="00B3700E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Уч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е</w:t>
          </w:r>
          <w:r w:rsidRPr="00B3700E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ный секретарь</w:t>
          </w:r>
        </w:p>
        <w:p w14:paraId="638C6E1E" w14:textId="77777777" w:rsidR="00CF4E92" w:rsidRPr="00C31B61" w:rsidRDefault="00CF4E92" w:rsidP="00CF4E92">
          <w:pPr>
            <w:ind w:left="1300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  <w:r w:rsidRPr="00C31B61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 xml:space="preserve">филиала ИАЭ РГП НЯЦ РК,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en-US" w:eastAsia="ru-RU"/>
            </w:rPr>
            <w:t>PhD</w:t>
          </w:r>
        </w:p>
      </w:tc>
      <w:tc>
        <w:tcPr>
          <w:tcW w:w="8007" w:type="dxa"/>
        </w:tcPr>
        <w:p w14:paraId="1D6950C3" w14:textId="77777777" w:rsidR="00CF4E92" w:rsidRPr="00C31B61" w:rsidRDefault="00CF4E92" w:rsidP="00CF4E92">
          <w:pPr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</w:p>
        <w:p w14:paraId="3E151351" w14:textId="77777777" w:rsidR="00CF4E92" w:rsidRPr="00C31B61" w:rsidRDefault="00CF4E92" w:rsidP="00CF4E92">
          <w:pPr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</w:p>
        <w:p w14:paraId="4992E2C4" w14:textId="40590CB4" w:rsidR="00CF4E92" w:rsidRPr="00C31B61" w:rsidRDefault="00EF31C8" w:rsidP="00751DB1">
          <w:pPr>
            <w:ind w:left="2238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Г</w:t>
          </w:r>
          <w:r w:rsidR="00CF4E92" w:rsidRPr="00C31B61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.</w:t>
          </w:r>
          <w:r w:rsidR="00CF4E92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А</w:t>
          </w:r>
          <w:r w:rsidR="00CF4E92" w:rsidRPr="00C31B61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 xml:space="preserve">.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Витюк</w:t>
          </w:r>
        </w:p>
        <w:p w14:paraId="231258F7" w14:textId="77777777" w:rsidR="00CF4E92" w:rsidRPr="00C31B61" w:rsidRDefault="00CF4E92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</w:p>
        <w:p w14:paraId="11EBB474" w14:textId="77777777" w:rsidR="00CF4E92" w:rsidRPr="00C31B61" w:rsidRDefault="00CF4E92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</w:p>
        <w:p w14:paraId="1A768CE0" w14:textId="77777777" w:rsidR="00CF4E92" w:rsidRPr="00C31B61" w:rsidRDefault="00CF4E92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  <w:r w:rsidRPr="00C31B61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 xml:space="preserve">Л.А. </w:t>
          </w:r>
          <w:proofErr w:type="spellStart"/>
          <w:r w:rsidRPr="00C31B61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Ерыгина</w:t>
          </w:r>
          <w:proofErr w:type="spellEnd"/>
        </w:p>
      </w:tc>
    </w:tr>
  </w:tbl>
  <w:p w14:paraId="1C35FDD5" w14:textId="77777777" w:rsidR="00CF4E92" w:rsidRDefault="00CF4E92" w:rsidP="00CA2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4FBD" w14:textId="77777777" w:rsidR="00075E3F" w:rsidRDefault="00075E3F" w:rsidP="00CF4E92">
      <w:pPr>
        <w:spacing w:after="0" w:line="240" w:lineRule="auto"/>
      </w:pPr>
      <w:r>
        <w:separator/>
      </w:r>
    </w:p>
  </w:footnote>
  <w:footnote w:type="continuationSeparator" w:id="0">
    <w:p w14:paraId="4A39FA0C" w14:textId="77777777" w:rsidR="00075E3F" w:rsidRDefault="00075E3F" w:rsidP="00CF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876F3"/>
    <w:multiLevelType w:val="multilevel"/>
    <w:tmpl w:val="3802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1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55"/>
    <w:rsid w:val="00075E3F"/>
    <w:rsid w:val="000C225C"/>
    <w:rsid w:val="000D2AAC"/>
    <w:rsid w:val="001109D5"/>
    <w:rsid w:val="00111E18"/>
    <w:rsid w:val="00164E55"/>
    <w:rsid w:val="0019477E"/>
    <w:rsid w:val="001C0C6C"/>
    <w:rsid w:val="001C531B"/>
    <w:rsid w:val="001D100B"/>
    <w:rsid w:val="00252280"/>
    <w:rsid w:val="00252429"/>
    <w:rsid w:val="002730D7"/>
    <w:rsid w:val="002B7042"/>
    <w:rsid w:val="002F2EB8"/>
    <w:rsid w:val="002F5B42"/>
    <w:rsid w:val="003115C8"/>
    <w:rsid w:val="00365057"/>
    <w:rsid w:val="00397B93"/>
    <w:rsid w:val="00433660"/>
    <w:rsid w:val="0045017A"/>
    <w:rsid w:val="00451C77"/>
    <w:rsid w:val="00485A4C"/>
    <w:rsid w:val="004B5C2C"/>
    <w:rsid w:val="004D6965"/>
    <w:rsid w:val="004F0E9E"/>
    <w:rsid w:val="005309EB"/>
    <w:rsid w:val="00586207"/>
    <w:rsid w:val="00593CF9"/>
    <w:rsid w:val="005B04EB"/>
    <w:rsid w:val="005B7710"/>
    <w:rsid w:val="005C100C"/>
    <w:rsid w:val="00622ABC"/>
    <w:rsid w:val="007321E1"/>
    <w:rsid w:val="00751DB1"/>
    <w:rsid w:val="00822D7F"/>
    <w:rsid w:val="00836CE7"/>
    <w:rsid w:val="008375A3"/>
    <w:rsid w:val="00892F50"/>
    <w:rsid w:val="008A3F2E"/>
    <w:rsid w:val="008A7D31"/>
    <w:rsid w:val="00913756"/>
    <w:rsid w:val="009255C7"/>
    <w:rsid w:val="00936A04"/>
    <w:rsid w:val="00955835"/>
    <w:rsid w:val="00996CCC"/>
    <w:rsid w:val="00997E6A"/>
    <w:rsid w:val="009B7FAC"/>
    <w:rsid w:val="009C17F7"/>
    <w:rsid w:val="009C5DA5"/>
    <w:rsid w:val="009D0606"/>
    <w:rsid w:val="009F4595"/>
    <w:rsid w:val="00A720A7"/>
    <w:rsid w:val="00A731FB"/>
    <w:rsid w:val="00B3098A"/>
    <w:rsid w:val="00B3700E"/>
    <w:rsid w:val="00BC07DC"/>
    <w:rsid w:val="00BF0E38"/>
    <w:rsid w:val="00C31B61"/>
    <w:rsid w:val="00CA252D"/>
    <w:rsid w:val="00CF39B0"/>
    <w:rsid w:val="00CF4E92"/>
    <w:rsid w:val="00D26BC3"/>
    <w:rsid w:val="00D34FA1"/>
    <w:rsid w:val="00D43C8D"/>
    <w:rsid w:val="00D72334"/>
    <w:rsid w:val="00DC7CEB"/>
    <w:rsid w:val="00DF24A3"/>
    <w:rsid w:val="00E27AFC"/>
    <w:rsid w:val="00ED0C21"/>
    <w:rsid w:val="00EE144D"/>
    <w:rsid w:val="00EE33FC"/>
    <w:rsid w:val="00EF31C8"/>
    <w:rsid w:val="00F74352"/>
    <w:rsid w:val="00FA5DBD"/>
    <w:rsid w:val="00FB7B0A"/>
    <w:rsid w:val="00FC631E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0305F"/>
  <w15:chartTrackingRefBased/>
  <w15:docId w15:val="{15958B44-7DC4-474D-AE31-3A759AB1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modulelvnit">
    <w:name w:val="typography-module__lvnit"/>
    <w:basedOn w:val="a0"/>
    <w:rsid w:val="009255C7"/>
  </w:style>
  <w:style w:type="character" w:customStyle="1" w:styleId="author-modulewfeox">
    <w:name w:val="author-module__wfeox"/>
    <w:basedOn w:val="a0"/>
    <w:rsid w:val="009255C7"/>
  </w:style>
  <w:style w:type="character" w:customStyle="1" w:styleId="linktext">
    <w:name w:val="link__text"/>
    <w:rsid w:val="00FB7B0A"/>
  </w:style>
  <w:style w:type="character" w:styleId="a5">
    <w:name w:val="Hyperlink"/>
    <w:basedOn w:val="a0"/>
    <w:uiPriority w:val="99"/>
    <w:unhideWhenUsed/>
    <w:rsid w:val="002730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30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F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E92"/>
  </w:style>
  <w:style w:type="paragraph" w:styleId="a8">
    <w:name w:val="footer"/>
    <w:basedOn w:val="a"/>
    <w:link w:val="a9"/>
    <w:uiPriority w:val="99"/>
    <w:unhideWhenUsed/>
    <w:rsid w:val="00CF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E92"/>
  </w:style>
  <w:style w:type="paragraph" w:styleId="aa">
    <w:name w:val="Balloon Text"/>
    <w:basedOn w:val="a"/>
    <w:link w:val="ab"/>
    <w:uiPriority w:val="99"/>
    <w:semiHidden/>
    <w:unhideWhenUsed/>
    <w:rsid w:val="0058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207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7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pradiso.2021.110094" TargetMode="External"/><Relationship Id="rId13" Type="http://schemas.openxmlformats.org/officeDocument/2006/relationships/hyperlink" Target="https://doi.org/10.1016/j.pnucene.2023.104889" TargetMode="External"/><Relationship Id="rId18" Type="http://schemas.openxmlformats.org/officeDocument/2006/relationships/hyperlink" Target="https://doi.org/10.3390/en1602093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1016/j.net.2022.12.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net.2022.12.012" TargetMode="External"/><Relationship Id="rId17" Type="http://schemas.openxmlformats.org/officeDocument/2006/relationships/hyperlink" Target="https://doi.org/10.1016/j.apradiso.2021.11009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doi.org/10.1016/j.anucene.2022.1095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nucene.2022.109582" TargetMode="External"/><Relationship Id="rId24" Type="http://schemas.openxmlformats.org/officeDocument/2006/relationships/hyperlink" Target="https://doi.org/10.1016/j.anucene.2025.111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anucene.2025.111200" TargetMode="External"/><Relationship Id="rId23" Type="http://schemas.openxmlformats.org/officeDocument/2006/relationships/hyperlink" Target="https://doi.org/10.1016/j.anucene.2024.110532" TargetMode="External"/><Relationship Id="rId10" Type="http://schemas.openxmlformats.org/officeDocument/2006/relationships/hyperlink" Target="https://doi.org/10.15587/1729-4061.2023.292208" TargetMode="External"/><Relationship Id="rId19" Type="http://schemas.openxmlformats.org/officeDocument/2006/relationships/hyperlink" Target="https://doi.org/10.15587/1729-4061.2023.292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en16020932" TargetMode="External"/><Relationship Id="rId14" Type="http://schemas.openxmlformats.org/officeDocument/2006/relationships/hyperlink" Target="https://doi.org/10.1016/j.anucene.2024.110532" TargetMode="External"/><Relationship Id="rId22" Type="http://schemas.openxmlformats.org/officeDocument/2006/relationships/hyperlink" Target="https://doi.org/10.1016/j.pnucene.2023.1048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2A45-F702-4EB1-A629-031448E5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Мухамедов Нуржан Еролович</dc:creator>
  <cp:keywords/>
  <dc:description/>
  <cp:lastModifiedBy>Витюк Галина Анатольевна</cp:lastModifiedBy>
  <cp:revision>12</cp:revision>
  <cp:lastPrinted>2024-04-16T06:06:00Z</cp:lastPrinted>
  <dcterms:created xsi:type="dcterms:W3CDTF">2025-04-03T09:35:00Z</dcterms:created>
  <dcterms:modified xsi:type="dcterms:W3CDTF">2025-04-16T11:29:00Z</dcterms:modified>
</cp:coreProperties>
</file>